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4337" w14:textId="458B31A9" w:rsidR="00806B37" w:rsidRPr="00895B38" w:rsidRDefault="007E36CF" w:rsidP="00895B38">
      <w:pPr>
        <w:spacing w:line="276" w:lineRule="auto"/>
        <w:ind w:left="355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ODLUKE</w:t>
      </w:r>
    </w:p>
    <w:p w14:paraId="39868200" w14:textId="6CA01AFC" w:rsidR="00806B37" w:rsidRPr="00895B38" w:rsidRDefault="00000000" w:rsidP="00895B38">
      <w:pPr>
        <w:spacing w:line="276" w:lineRule="auto"/>
        <w:rPr>
          <w:rFonts w:ascii="Times New Roman" w:hAnsi="Times New Roman" w:cs="Times New Roman"/>
          <w:sz w:val="22"/>
        </w:rPr>
      </w:pPr>
      <w:r w:rsidRPr="00895B38">
        <w:rPr>
          <w:rFonts w:ascii="Times New Roman" w:hAnsi="Times New Roman" w:cs="Times New Roman"/>
          <w:sz w:val="22"/>
        </w:rPr>
        <w:t>S 9</w:t>
      </w:r>
      <w:r w:rsidR="00895B38" w:rsidRPr="00895B38">
        <w:rPr>
          <w:rFonts w:ascii="Times New Roman" w:hAnsi="Times New Roman" w:cs="Times New Roman"/>
          <w:sz w:val="22"/>
        </w:rPr>
        <w:t>4</w:t>
      </w:r>
      <w:r w:rsidRPr="00895B38">
        <w:rPr>
          <w:rFonts w:ascii="Times New Roman" w:hAnsi="Times New Roman" w:cs="Times New Roman"/>
          <w:sz w:val="22"/>
        </w:rPr>
        <w:t xml:space="preserve">. sjednice Školskog odbora Osnovne škole Brda Split održane </w:t>
      </w:r>
      <w:r w:rsidR="00895B38" w:rsidRPr="00895B38">
        <w:rPr>
          <w:rFonts w:ascii="Times New Roman" w:hAnsi="Times New Roman" w:cs="Times New Roman"/>
          <w:sz w:val="22"/>
        </w:rPr>
        <w:t>23</w:t>
      </w:r>
      <w:r w:rsidRPr="00895B38">
        <w:rPr>
          <w:rFonts w:ascii="Times New Roman" w:hAnsi="Times New Roman" w:cs="Times New Roman"/>
          <w:sz w:val="22"/>
        </w:rPr>
        <w:t xml:space="preserve">. prosinca 2024., </w:t>
      </w:r>
      <w:r w:rsidR="00895B38" w:rsidRPr="00895B38">
        <w:rPr>
          <w:rFonts w:ascii="Times New Roman" w:hAnsi="Times New Roman" w:cs="Times New Roman"/>
          <w:sz w:val="22"/>
        </w:rPr>
        <w:t>ponedjeljak</w:t>
      </w:r>
      <w:r w:rsidRPr="00895B38">
        <w:rPr>
          <w:rFonts w:ascii="Times New Roman" w:hAnsi="Times New Roman" w:cs="Times New Roman"/>
          <w:sz w:val="22"/>
        </w:rPr>
        <w:t xml:space="preserve">, </w:t>
      </w:r>
      <w:r w:rsidR="00895B38" w:rsidRPr="00895B38">
        <w:rPr>
          <w:rFonts w:ascii="Times New Roman" w:hAnsi="Times New Roman" w:cs="Times New Roman"/>
          <w:sz w:val="22"/>
        </w:rPr>
        <w:t>elektronskim putem</w:t>
      </w:r>
      <w:r w:rsidR="00755F2A">
        <w:rPr>
          <w:rFonts w:ascii="Times New Roman" w:hAnsi="Times New Roman" w:cs="Times New Roman"/>
          <w:sz w:val="22"/>
        </w:rPr>
        <w:t>.</w:t>
      </w:r>
    </w:p>
    <w:p w14:paraId="62B8841F" w14:textId="7FCCA368" w:rsidR="00895B38" w:rsidRPr="00895B38" w:rsidRDefault="00000000" w:rsidP="00895B38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22"/>
        </w:rPr>
      </w:pPr>
      <w:bookmarkStart w:id="0" w:name="_Hlk180500076"/>
      <w:r w:rsidRPr="00895B38">
        <w:rPr>
          <w:rFonts w:ascii="Times New Roman" w:hAnsi="Times New Roman" w:cs="Times New Roman"/>
          <w:sz w:val="22"/>
        </w:rPr>
        <w:tab/>
      </w:r>
      <w:r w:rsidRPr="00895B38">
        <w:rPr>
          <w:rFonts w:ascii="Times New Roman" w:hAnsi="Times New Roman" w:cs="Times New Roman"/>
          <w:sz w:val="22"/>
        </w:rPr>
        <w:tab/>
      </w:r>
      <w:r w:rsidRPr="00895B38">
        <w:rPr>
          <w:rFonts w:ascii="Times New Roman" w:hAnsi="Times New Roman" w:cs="Times New Roman"/>
          <w:sz w:val="22"/>
        </w:rPr>
        <w:tab/>
      </w:r>
      <w:r w:rsidRPr="00895B38">
        <w:rPr>
          <w:rFonts w:ascii="Times New Roman" w:hAnsi="Times New Roman" w:cs="Times New Roman"/>
          <w:sz w:val="22"/>
        </w:rPr>
        <w:tab/>
      </w:r>
    </w:p>
    <w:p w14:paraId="23680107" w14:textId="5C4E4E80" w:rsidR="00806B37" w:rsidRPr="00895B38" w:rsidRDefault="00895B38" w:rsidP="00895B38">
      <w:pPr>
        <w:spacing w:line="276" w:lineRule="auto"/>
        <w:ind w:left="2832" w:firstLine="0"/>
        <w:rPr>
          <w:rFonts w:ascii="Times New Roman" w:hAnsi="Times New Roman" w:cs="Times New Roman"/>
          <w:sz w:val="22"/>
        </w:rPr>
      </w:pPr>
      <w:r w:rsidRPr="00895B38">
        <w:rPr>
          <w:rFonts w:ascii="Times New Roman" w:hAnsi="Times New Roman" w:cs="Times New Roman"/>
          <w:b/>
          <w:bCs/>
          <w:sz w:val="22"/>
        </w:rPr>
        <w:t xml:space="preserve">            DNEVNI RED:</w:t>
      </w:r>
    </w:p>
    <w:p w14:paraId="6B11FA86" w14:textId="77777777" w:rsidR="00895B38" w:rsidRPr="00895B38" w:rsidRDefault="00895B38" w:rsidP="00895B38">
      <w:pPr>
        <w:numPr>
          <w:ilvl w:val="0"/>
          <w:numId w:val="14"/>
        </w:numPr>
        <w:tabs>
          <w:tab w:val="clear" w:pos="644"/>
          <w:tab w:val="num" w:pos="720"/>
        </w:tabs>
        <w:spacing w:after="160" w:line="276" w:lineRule="auto"/>
        <w:ind w:left="720"/>
        <w:rPr>
          <w:rFonts w:ascii="Times New Roman" w:hAnsi="Times New Roman" w:cs="Times New Roman"/>
          <w:sz w:val="22"/>
        </w:rPr>
      </w:pPr>
      <w:r w:rsidRPr="00895B38">
        <w:rPr>
          <w:rFonts w:ascii="Times New Roman" w:hAnsi="Times New Roman" w:cs="Times New Roman"/>
          <w:sz w:val="22"/>
        </w:rPr>
        <w:t>Prihvaćanje Zapisnika s 93. sjednice Školskog odbora Osnovne škole Brda održane 11. prosinca 2024., srijeda, u prostorijama škole</w:t>
      </w:r>
    </w:p>
    <w:p w14:paraId="2BC4D533" w14:textId="77777777" w:rsidR="00895B38" w:rsidRPr="00895B38" w:rsidRDefault="00895B38" w:rsidP="00895B38">
      <w:pPr>
        <w:pStyle w:val="Odlomakpopisa"/>
        <w:numPr>
          <w:ilvl w:val="0"/>
          <w:numId w:val="14"/>
        </w:numPr>
        <w:tabs>
          <w:tab w:val="clear" w:pos="644"/>
          <w:tab w:val="num" w:pos="720"/>
        </w:tabs>
        <w:spacing w:line="276" w:lineRule="auto"/>
        <w:ind w:left="720"/>
        <w:rPr>
          <w:rFonts w:ascii="Times New Roman" w:hAnsi="Times New Roman" w:cs="Times New Roman"/>
        </w:rPr>
      </w:pPr>
      <w:r w:rsidRPr="00895B38">
        <w:rPr>
          <w:rFonts w:ascii="Times New Roman" w:hAnsi="Times New Roman" w:cs="Times New Roman"/>
        </w:rPr>
        <w:t>Prethodna suglasnost za donošenje Odluke o početku jednostavne nabave čiji je predmet organizacija prehrane za učenike Osnovne škole Brda za razdoblje od 7.siječnja 2025., a najdulje do procijenjene vrijednosti nabave u iznosu od 26.544,43 eura bez PDV-a</w:t>
      </w:r>
    </w:p>
    <w:p w14:paraId="3933DC5F" w14:textId="77777777" w:rsidR="00895B38" w:rsidRPr="00895B38" w:rsidRDefault="00895B38" w:rsidP="00895B38">
      <w:pPr>
        <w:numPr>
          <w:ilvl w:val="0"/>
          <w:numId w:val="14"/>
        </w:numPr>
        <w:tabs>
          <w:tab w:val="clear" w:pos="644"/>
          <w:tab w:val="num" w:pos="720"/>
        </w:tabs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2"/>
        </w:rPr>
      </w:pPr>
      <w:r w:rsidRPr="00895B38">
        <w:rPr>
          <w:rFonts w:ascii="Times New Roman" w:eastAsia="Times New Roman" w:hAnsi="Times New Roman" w:cs="Times New Roman"/>
          <w:sz w:val="22"/>
        </w:rPr>
        <w:t>Odluka o korekciji rezultata poslovanja za 2023</w:t>
      </w:r>
    </w:p>
    <w:p w14:paraId="7E5B3923" w14:textId="33C9EC96" w:rsidR="00806B37" w:rsidRPr="00895B38" w:rsidRDefault="00000000" w:rsidP="00895B38">
      <w:pPr>
        <w:spacing w:line="276" w:lineRule="auto"/>
        <w:ind w:left="0" w:firstLine="0"/>
        <w:rPr>
          <w:rFonts w:ascii="Times New Roman" w:hAnsi="Times New Roman" w:cs="Times New Roman"/>
          <w:sz w:val="22"/>
        </w:rPr>
      </w:pPr>
      <w:r w:rsidRPr="00895B38">
        <w:rPr>
          <w:rFonts w:ascii="Times New Roman" w:hAnsi="Times New Roman" w:cs="Times New Roman"/>
          <w:b/>
          <w:bCs/>
          <w:sz w:val="22"/>
        </w:rPr>
        <w:t>AD/1</w:t>
      </w:r>
      <w:r w:rsidRPr="00895B38">
        <w:rPr>
          <w:rFonts w:ascii="Times New Roman" w:hAnsi="Times New Roman" w:cs="Times New Roman"/>
          <w:sz w:val="22"/>
        </w:rPr>
        <w:t xml:space="preserve"> Predsjednica utvrđuje da nitko nema primjedbi ni pitanja na zapisnik s 9</w:t>
      </w:r>
      <w:r w:rsidR="00895B38" w:rsidRPr="00895B38">
        <w:rPr>
          <w:rFonts w:ascii="Times New Roman" w:hAnsi="Times New Roman" w:cs="Times New Roman"/>
          <w:sz w:val="22"/>
        </w:rPr>
        <w:t>3</w:t>
      </w:r>
      <w:r w:rsidRPr="00895B38">
        <w:rPr>
          <w:rFonts w:ascii="Times New Roman" w:hAnsi="Times New Roman" w:cs="Times New Roman"/>
          <w:sz w:val="22"/>
        </w:rPr>
        <w:t>. sjednice Školskog odbora te je zapisnik jednoglasno prihvaćen.</w:t>
      </w:r>
    </w:p>
    <w:p w14:paraId="2B640775" w14:textId="318D7861" w:rsidR="00895B38" w:rsidRPr="00895B38" w:rsidRDefault="00000000" w:rsidP="00895B38">
      <w:pPr>
        <w:spacing w:line="276" w:lineRule="auto"/>
        <w:ind w:left="0"/>
        <w:rPr>
          <w:rFonts w:ascii="Times New Roman" w:hAnsi="Times New Roman" w:cs="Times New Roman"/>
          <w:sz w:val="22"/>
        </w:rPr>
      </w:pPr>
      <w:r w:rsidRPr="00895B38">
        <w:rPr>
          <w:rFonts w:ascii="Times New Roman" w:hAnsi="Times New Roman" w:cs="Times New Roman"/>
          <w:b/>
          <w:bCs/>
          <w:sz w:val="22"/>
        </w:rPr>
        <w:t>AD/</w:t>
      </w:r>
      <w:r w:rsidR="00895B38" w:rsidRPr="00895B38">
        <w:rPr>
          <w:rFonts w:ascii="Times New Roman" w:hAnsi="Times New Roman" w:cs="Times New Roman"/>
          <w:b/>
          <w:bCs/>
          <w:sz w:val="22"/>
        </w:rPr>
        <w:t>2</w:t>
      </w:r>
      <w:r w:rsidRPr="00895B38">
        <w:rPr>
          <w:rFonts w:ascii="Times New Roman" w:hAnsi="Times New Roman" w:cs="Times New Roman"/>
          <w:sz w:val="22"/>
        </w:rPr>
        <w:t xml:space="preserve"> Predsjednica je dostavila članovima Školskog odbora prethodnu </w:t>
      </w:r>
      <w:r w:rsidR="00895B38" w:rsidRPr="00895B38">
        <w:rPr>
          <w:rFonts w:ascii="Times New Roman" w:hAnsi="Times New Roman" w:cs="Times New Roman"/>
          <w:sz w:val="22"/>
        </w:rPr>
        <w:t>suglasnost za donošenje Odluke o početku jednostavne nabave čiji je predmet organizacija prehrane za učenike Osnovne škole Brda za razdoblje od 7.siječnja 2025., a najdulje do procijenjene vrijednosti nabave u iznosu od 26.544,43 eura bez PDV-a</w:t>
      </w:r>
    </w:p>
    <w:p w14:paraId="5C61BF5A" w14:textId="1363363C" w:rsidR="00895B38" w:rsidRPr="00895B38" w:rsidRDefault="00000000" w:rsidP="00895B38">
      <w:pPr>
        <w:spacing w:line="276" w:lineRule="auto"/>
        <w:ind w:left="0" w:firstLine="0"/>
        <w:rPr>
          <w:rFonts w:ascii="Times New Roman" w:hAnsi="Times New Roman" w:cs="Times New Roman"/>
          <w:sz w:val="22"/>
        </w:rPr>
      </w:pPr>
      <w:r w:rsidRPr="00895B38">
        <w:rPr>
          <w:rFonts w:ascii="Times New Roman" w:hAnsi="Times New Roman" w:cs="Times New Roman"/>
          <w:sz w:val="22"/>
        </w:rPr>
        <w:t xml:space="preserve">Predsjednica utvrđuje da nitko nema primjedbi ni pitanja na prethodnu suglasnost </w:t>
      </w:r>
      <w:r w:rsidR="00895B38" w:rsidRPr="00895B38">
        <w:rPr>
          <w:rFonts w:ascii="Times New Roman" w:hAnsi="Times New Roman" w:cs="Times New Roman"/>
          <w:sz w:val="22"/>
        </w:rPr>
        <w:t xml:space="preserve"> za donošenje Odluke o početku jednostavne nabave čiji je predmet organizacija prehrane za učenike Osnovne škole Brda za razdoblje od 7.siječnja 2025., a najdulje do procijenjene vrijednosti nabave u iznosu od 26.544,43 eura bez PDV-a</w:t>
      </w:r>
    </w:p>
    <w:p w14:paraId="52B8EEC7" w14:textId="77777777" w:rsidR="00895B38" w:rsidRPr="00895B38" w:rsidRDefault="00000000" w:rsidP="00895B38">
      <w:pPr>
        <w:spacing w:line="276" w:lineRule="auto"/>
        <w:ind w:left="0" w:firstLine="0"/>
        <w:rPr>
          <w:rFonts w:ascii="Times New Roman" w:hAnsi="Times New Roman" w:cs="Times New Roman"/>
          <w:sz w:val="22"/>
        </w:rPr>
      </w:pPr>
      <w:r w:rsidRPr="00895B38">
        <w:rPr>
          <w:rFonts w:ascii="Times New Roman" w:hAnsi="Times New Roman" w:cs="Times New Roman"/>
          <w:sz w:val="22"/>
        </w:rPr>
        <w:t xml:space="preserve">Članovi školskog odbora jednoglasno su prihvatili  prethodnu </w:t>
      </w:r>
      <w:r w:rsidR="00895B38" w:rsidRPr="00895B38">
        <w:rPr>
          <w:rFonts w:ascii="Times New Roman" w:hAnsi="Times New Roman" w:cs="Times New Roman"/>
          <w:sz w:val="22"/>
        </w:rPr>
        <w:t>suglasnost za donošenje Odluke o početku jednostavne nabave čiji je predmet organizacija prehrane za učenike Osnovne škole Brda za razdoblje od 7.siječnja 2025., a najdulje do procijenjene vrijednosti nabave u iznosu od 26.544,43 eura bez PDV-a</w:t>
      </w:r>
    </w:p>
    <w:p w14:paraId="20725DE2" w14:textId="6ABF6EEB" w:rsidR="00895B38" w:rsidRPr="00895B38" w:rsidRDefault="00000000" w:rsidP="00895B38">
      <w:p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895B38">
        <w:rPr>
          <w:rFonts w:ascii="Times New Roman" w:hAnsi="Times New Roman" w:cs="Times New Roman"/>
          <w:b/>
          <w:bCs/>
          <w:sz w:val="22"/>
        </w:rPr>
        <w:t>AD/</w:t>
      </w:r>
      <w:r w:rsidR="00895B38" w:rsidRPr="00895B38">
        <w:rPr>
          <w:rFonts w:ascii="Times New Roman" w:hAnsi="Times New Roman" w:cs="Times New Roman"/>
          <w:b/>
          <w:bCs/>
          <w:sz w:val="22"/>
        </w:rPr>
        <w:t>3</w:t>
      </w:r>
      <w:r w:rsidRPr="00895B38">
        <w:rPr>
          <w:rFonts w:ascii="Times New Roman" w:hAnsi="Times New Roman" w:cs="Times New Roman"/>
          <w:sz w:val="22"/>
        </w:rPr>
        <w:t xml:space="preserve"> Predsjednica je dostavila članovima Školskog odbora </w:t>
      </w:r>
      <w:r w:rsidR="00895B38" w:rsidRPr="00895B38">
        <w:rPr>
          <w:rFonts w:ascii="Times New Roman" w:eastAsia="Times New Roman" w:hAnsi="Times New Roman" w:cs="Times New Roman"/>
          <w:sz w:val="22"/>
        </w:rPr>
        <w:t>Odluku o korekciji rezultata poslovanja za 2023.</w:t>
      </w:r>
      <w:r w:rsidR="00895B38">
        <w:rPr>
          <w:rFonts w:ascii="Times New Roman" w:eastAsia="Times New Roman" w:hAnsi="Times New Roman" w:cs="Times New Roman"/>
          <w:sz w:val="22"/>
        </w:rPr>
        <w:br/>
      </w:r>
      <w:r w:rsidR="00895B38">
        <w:rPr>
          <w:rFonts w:ascii="Times New Roman" w:eastAsia="Times New Roman" w:hAnsi="Times New Roman" w:cs="Times New Roman"/>
          <w:sz w:val="22"/>
        </w:rPr>
        <w:br/>
      </w:r>
      <w:r w:rsidRPr="00895B38">
        <w:rPr>
          <w:rFonts w:ascii="Times New Roman" w:hAnsi="Times New Roman" w:cs="Times New Roman"/>
          <w:sz w:val="22"/>
        </w:rPr>
        <w:t xml:space="preserve">Predsjednica utvrđuje da nitko nema primjedbi ni pitanja na </w:t>
      </w:r>
      <w:r w:rsidR="00895B38" w:rsidRPr="00895B38">
        <w:rPr>
          <w:rFonts w:ascii="Times New Roman" w:eastAsia="Times New Roman" w:hAnsi="Times New Roman" w:cs="Times New Roman"/>
          <w:sz w:val="22"/>
        </w:rPr>
        <w:t>Odluk</w:t>
      </w:r>
      <w:r w:rsidR="00755F2A">
        <w:rPr>
          <w:rFonts w:ascii="Times New Roman" w:eastAsia="Times New Roman" w:hAnsi="Times New Roman" w:cs="Times New Roman"/>
          <w:sz w:val="22"/>
        </w:rPr>
        <w:t>u</w:t>
      </w:r>
      <w:r w:rsidR="00895B38" w:rsidRPr="00895B38">
        <w:rPr>
          <w:rFonts w:ascii="Times New Roman" w:eastAsia="Times New Roman" w:hAnsi="Times New Roman" w:cs="Times New Roman"/>
          <w:sz w:val="22"/>
        </w:rPr>
        <w:t xml:space="preserve"> o korekciji rezultata poslovanja za 2023</w:t>
      </w:r>
      <w:r w:rsidR="00755F2A">
        <w:rPr>
          <w:rFonts w:ascii="Times New Roman" w:eastAsia="Times New Roman" w:hAnsi="Times New Roman" w:cs="Times New Roman"/>
          <w:sz w:val="22"/>
        </w:rPr>
        <w:t>.</w:t>
      </w:r>
    </w:p>
    <w:p w14:paraId="18A8E02D" w14:textId="3EBD20AA" w:rsidR="00895B38" w:rsidRPr="00895B38" w:rsidRDefault="00000000" w:rsidP="00895B38">
      <w:p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895B38">
        <w:rPr>
          <w:rFonts w:ascii="Times New Roman" w:hAnsi="Times New Roman" w:cs="Times New Roman"/>
          <w:sz w:val="22"/>
        </w:rPr>
        <w:t xml:space="preserve">Članovi školskog odbora jednoglasno su prihvatili donošenje Odluke </w:t>
      </w:r>
      <w:r w:rsidR="00895B38" w:rsidRPr="00895B38">
        <w:rPr>
          <w:rFonts w:ascii="Times New Roman" w:eastAsia="Times New Roman" w:hAnsi="Times New Roman" w:cs="Times New Roman"/>
          <w:sz w:val="22"/>
        </w:rPr>
        <w:t>o korekciji rezultata poslovanja za 2023</w:t>
      </w:r>
      <w:r w:rsidR="00755F2A">
        <w:rPr>
          <w:rFonts w:ascii="Times New Roman" w:eastAsia="Times New Roman" w:hAnsi="Times New Roman" w:cs="Times New Roman"/>
          <w:sz w:val="22"/>
        </w:rPr>
        <w:t>.</w:t>
      </w:r>
    </w:p>
    <w:bookmarkEnd w:id="0"/>
    <w:p w14:paraId="5038E2B0" w14:textId="77777777" w:rsidR="00806B37" w:rsidRDefault="00806B37">
      <w:pPr>
        <w:rPr>
          <w:rFonts w:ascii="Times New Roman" w:hAnsi="Times New Roman" w:cs="Times New Roman"/>
          <w:sz w:val="22"/>
        </w:rPr>
      </w:pPr>
    </w:p>
    <w:sectPr w:rsidR="0080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E4B"/>
    <w:multiLevelType w:val="multilevel"/>
    <w:tmpl w:val="64600D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06E6610A"/>
    <w:multiLevelType w:val="multilevel"/>
    <w:tmpl w:val="DCA2B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0E1E518B"/>
    <w:multiLevelType w:val="multilevel"/>
    <w:tmpl w:val="0908B9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E9633A9"/>
    <w:multiLevelType w:val="multilevel"/>
    <w:tmpl w:val="13B8B8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 w15:restartNumberingAfterBreak="0">
    <w:nsid w:val="100248E0"/>
    <w:multiLevelType w:val="multilevel"/>
    <w:tmpl w:val="AEBCE5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1561526A"/>
    <w:multiLevelType w:val="multilevel"/>
    <w:tmpl w:val="F46091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 w15:restartNumberingAfterBreak="0">
    <w:nsid w:val="192E3B29"/>
    <w:multiLevelType w:val="multilevel"/>
    <w:tmpl w:val="89CCF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 w15:restartNumberingAfterBreak="0">
    <w:nsid w:val="1A3B76D9"/>
    <w:multiLevelType w:val="multilevel"/>
    <w:tmpl w:val="DCA2B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 w15:restartNumberingAfterBreak="0">
    <w:nsid w:val="2E0E7826"/>
    <w:multiLevelType w:val="multilevel"/>
    <w:tmpl w:val="DCA2B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 w15:restartNumberingAfterBreak="0">
    <w:nsid w:val="2E1E6A4D"/>
    <w:multiLevelType w:val="multilevel"/>
    <w:tmpl w:val="DCA2B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0" w15:restartNumberingAfterBreak="0">
    <w:nsid w:val="31426303"/>
    <w:multiLevelType w:val="multilevel"/>
    <w:tmpl w:val="194E1B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1" w15:restartNumberingAfterBreak="0">
    <w:nsid w:val="37267896"/>
    <w:multiLevelType w:val="multilevel"/>
    <w:tmpl w:val="0B9470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 w15:restartNumberingAfterBreak="0">
    <w:nsid w:val="512A7A91"/>
    <w:multiLevelType w:val="multilevel"/>
    <w:tmpl w:val="DCA2B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3" w15:restartNumberingAfterBreak="0">
    <w:nsid w:val="56BE7181"/>
    <w:multiLevelType w:val="multilevel"/>
    <w:tmpl w:val="9F1452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4" w15:restartNumberingAfterBreak="0">
    <w:nsid w:val="60225436"/>
    <w:multiLevelType w:val="multilevel"/>
    <w:tmpl w:val="88AEFB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 w15:restartNumberingAfterBreak="0">
    <w:nsid w:val="60514FE8"/>
    <w:multiLevelType w:val="multilevel"/>
    <w:tmpl w:val="DCA2B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6" w15:restartNumberingAfterBreak="0">
    <w:nsid w:val="65497517"/>
    <w:multiLevelType w:val="multilevel"/>
    <w:tmpl w:val="4E22FE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7" w15:restartNumberingAfterBreak="0">
    <w:nsid w:val="67F62527"/>
    <w:multiLevelType w:val="multilevel"/>
    <w:tmpl w:val="DCA2B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8" w15:restartNumberingAfterBreak="0">
    <w:nsid w:val="7DDF264D"/>
    <w:multiLevelType w:val="multilevel"/>
    <w:tmpl w:val="351252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305552859">
    <w:abstractNumId w:val="0"/>
  </w:num>
  <w:num w:numId="2" w16cid:durableId="521431786">
    <w:abstractNumId w:val="2"/>
  </w:num>
  <w:num w:numId="3" w16cid:durableId="1116024027">
    <w:abstractNumId w:val="3"/>
  </w:num>
  <w:num w:numId="4" w16cid:durableId="1468165916">
    <w:abstractNumId w:val="4"/>
  </w:num>
  <w:num w:numId="5" w16cid:durableId="43917802">
    <w:abstractNumId w:val="5"/>
  </w:num>
  <w:num w:numId="6" w16cid:durableId="2114086335">
    <w:abstractNumId w:val="6"/>
  </w:num>
  <w:num w:numId="7" w16cid:durableId="1970087513">
    <w:abstractNumId w:val="10"/>
  </w:num>
  <w:num w:numId="8" w16cid:durableId="1326517364">
    <w:abstractNumId w:val="11"/>
  </w:num>
  <w:num w:numId="9" w16cid:durableId="1998025985">
    <w:abstractNumId w:val="13"/>
  </w:num>
  <w:num w:numId="10" w16cid:durableId="871459448">
    <w:abstractNumId w:val="14"/>
  </w:num>
  <w:num w:numId="11" w16cid:durableId="998922437">
    <w:abstractNumId w:val="15"/>
  </w:num>
  <w:num w:numId="12" w16cid:durableId="820192783">
    <w:abstractNumId w:val="16"/>
  </w:num>
  <w:num w:numId="13" w16cid:durableId="287585239">
    <w:abstractNumId w:val="18"/>
  </w:num>
  <w:num w:numId="14" w16cid:durableId="272594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3129694">
    <w:abstractNumId w:val="7"/>
  </w:num>
  <w:num w:numId="16" w16cid:durableId="255677865">
    <w:abstractNumId w:val="1"/>
  </w:num>
  <w:num w:numId="17" w16cid:durableId="1327322395">
    <w:abstractNumId w:val="12"/>
  </w:num>
  <w:num w:numId="18" w16cid:durableId="572588623">
    <w:abstractNumId w:val="8"/>
  </w:num>
  <w:num w:numId="19" w16cid:durableId="300616014">
    <w:abstractNumId w:val="17"/>
  </w:num>
  <w:num w:numId="20" w16cid:durableId="1745908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37"/>
    <w:rsid w:val="000B1AA7"/>
    <w:rsid w:val="00755F2A"/>
    <w:rsid w:val="007E36CF"/>
    <w:rsid w:val="00806B37"/>
    <w:rsid w:val="00895B38"/>
    <w:rsid w:val="00E2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9379"/>
  <w15:docId w15:val="{70A91E16-A733-45C7-B19F-01651446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E74B5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E74B5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E74B5"/>
      <w:kern w:val="2"/>
      <w:sz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E74B5"/>
      <w:kern w:val="2"/>
      <w:sz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/>
      <w:kern w:val="2"/>
      <w:sz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/>
      <w:kern w:val="2"/>
      <w:sz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/>
      <w:kern w:val="2"/>
      <w:sz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/>
      <w:kern w:val="2"/>
      <w:sz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2E74B5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2E74B5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2E74B5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color w:val="595959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/>
      <w:kern w:val="2"/>
      <w:sz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E74B5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/>
      <w:kern w:val="2"/>
      <w:sz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2E74B5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E74B5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2</cp:revision>
  <dcterms:created xsi:type="dcterms:W3CDTF">2024-12-30T11:04:00Z</dcterms:created>
  <dcterms:modified xsi:type="dcterms:W3CDTF">2024-12-30T11:04:00Z</dcterms:modified>
</cp:coreProperties>
</file>