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D861" w14:textId="3E59DB96" w:rsidR="00E85E43" w:rsidRPr="00CD5EDE" w:rsidRDefault="00E85E43" w:rsidP="00E85E43">
      <w:pPr>
        <w:ind w:left="2832"/>
        <w:rPr>
          <w:b/>
          <w:bCs/>
          <w:sz w:val="36"/>
          <w:szCs w:val="36"/>
        </w:rPr>
      </w:pPr>
      <w:r>
        <w:rPr>
          <w:sz w:val="22"/>
        </w:rPr>
        <w:t xml:space="preserve"> </w:t>
      </w:r>
      <w:r>
        <w:rPr>
          <w:sz w:val="22"/>
        </w:rPr>
        <w:tab/>
      </w:r>
      <w:r w:rsidRPr="00CD5EDE">
        <w:rPr>
          <w:b/>
          <w:bCs/>
          <w:sz w:val="36"/>
          <w:szCs w:val="36"/>
        </w:rPr>
        <w:t>ODLUKE</w:t>
      </w:r>
    </w:p>
    <w:p w14:paraId="78EA04E2" w14:textId="77777777" w:rsidR="00E85E43" w:rsidRDefault="00E85E43" w:rsidP="00E85E43">
      <w:pPr>
        <w:ind w:left="2832"/>
        <w:rPr>
          <w:b/>
          <w:bCs/>
        </w:rPr>
      </w:pPr>
    </w:p>
    <w:p w14:paraId="44CA57D9" w14:textId="689F324E" w:rsidR="00E85E43" w:rsidRDefault="00E85E43" w:rsidP="00E85E43">
      <w:r w:rsidRPr="00CD5EDE">
        <w:t xml:space="preserve">S </w:t>
      </w:r>
      <w:r>
        <w:t>9</w:t>
      </w:r>
      <w:r>
        <w:t>1</w:t>
      </w:r>
      <w:r w:rsidRPr="00CD5EDE">
        <w:t>. sjednice Školskog odbora Osnovne škole Brda održane dana</w:t>
      </w:r>
      <w:r>
        <w:t xml:space="preserve"> </w:t>
      </w:r>
      <w:r>
        <w:t>2</w:t>
      </w:r>
      <w:r>
        <w:t>5.studenoga 2024., u sobi za sastanke O</w:t>
      </w:r>
      <w:r>
        <w:t>snovne škole</w:t>
      </w:r>
      <w:r>
        <w:t xml:space="preserve"> Brda </w:t>
      </w:r>
    </w:p>
    <w:p w14:paraId="21990284" w14:textId="77777777" w:rsidR="00E85E43" w:rsidRDefault="00E85E43" w:rsidP="00E85E43"/>
    <w:p w14:paraId="56197165" w14:textId="77777777" w:rsidR="00E85E43" w:rsidRDefault="00E85E43" w:rsidP="00E85E43">
      <w:pPr>
        <w:ind w:left="2134" w:firstLine="69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DNEVNI RED:</w:t>
      </w:r>
    </w:p>
    <w:p w14:paraId="2920099B" w14:textId="77777777" w:rsidR="00E85E43" w:rsidRDefault="00E85E43" w:rsidP="00E85E43">
      <w:pPr>
        <w:numPr>
          <w:ilvl w:val="0"/>
          <w:numId w:val="1"/>
        </w:numPr>
        <w:tabs>
          <w:tab w:val="clear" w:pos="644"/>
          <w:tab w:val="num" w:pos="785"/>
        </w:tabs>
        <w:spacing w:after="160" w:line="259" w:lineRule="auto"/>
        <w:ind w:left="78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Prihvaćanje Zapisnika s 90. sjednice Školskog odbora Osnovne škole Brda održane 5.studenoga 2024., utorak, u prostorijama škole</w:t>
      </w:r>
    </w:p>
    <w:p w14:paraId="4D1D57F3" w14:textId="77777777" w:rsidR="00E85E43" w:rsidRDefault="00E85E43" w:rsidP="00E85E43">
      <w:pPr>
        <w:numPr>
          <w:ilvl w:val="0"/>
          <w:numId w:val="1"/>
        </w:numPr>
        <w:tabs>
          <w:tab w:val="clear" w:pos="644"/>
          <w:tab w:val="num" w:pos="785"/>
        </w:tabs>
        <w:spacing w:after="160" w:line="259" w:lineRule="auto"/>
        <w:ind w:left="78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Verifikacija člana Školskog odbora iz reda Skupa radnika</w:t>
      </w:r>
    </w:p>
    <w:p w14:paraId="79C3DA8B" w14:textId="77777777" w:rsidR="00E85E43" w:rsidRDefault="00E85E43" w:rsidP="00E85E43">
      <w:pPr>
        <w:numPr>
          <w:ilvl w:val="0"/>
          <w:numId w:val="1"/>
        </w:numPr>
        <w:tabs>
          <w:tab w:val="clear" w:pos="644"/>
          <w:tab w:val="num" w:pos="785"/>
        </w:tabs>
        <w:spacing w:after="160" w:line="259" w:lineRule="auto"/>
        <w:ind w:left="78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Usvajanje prijedloga drugog rebalansa financijskog plana za 2024. godinu</w:t>
      </w:r>
    </w:p>
    <w:p w14:paraId="69A3FB75" w14:textId="77777777" w:rsidR="00E85E43" w:rsidRDefault="00E85E43" w:rsidP="00E85E43">
      <w:pPr>
        <w:numPr>
          <w:ilvl w:val="0"/>
          <w:numId w:val="1"/>
        </w:numPr>
        <w:tabs>
          <w:tab w:val="clear" w:pos="644"/>
          <w:tab w:val="num" w:pos="785"/>
        </w:tabs>
        <w:spacing w:after="160" w:line="259" w:lineRule="auto"/>
        <w:ind w:left="78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Prethodna suglasnost Ravnateljici za sklapanje Sporazuma o prestanku Ugovora o radu radnici Ivi Kovačević na radnom mjestu spremačice koja obavlja poslove spremačice</w:t>
      </w:r>
    </w:p>
    <w:p w14:paraId="52F2A62C" w14:textId="77777777" w:rsidR="00E85E43" w:rsidRDefault="00E85E43" w:rsidP="00E85E43">
      <w:pPr>
        <w:pStyle w:val="Odlomakpopisa"/>
        <w:numPr>
          <w:ilvl w:val="0"/>
          <w:numId w:val="1"/>
        </w:numPr>
        <w:tabs>
          <w:tab w:val="clear" w:pos="644"/>
          <w:tab w:val="num" w:pos="785"/>
        </w:tabs>
        <w:spacing w:after="160" w:line="259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Prethodna suglasnost Ravnateljici za korištenje učionice u  prostorima škole u navedenim terminima za  projekt </w:t>
      </w:r>
      <w:proofErr w:type="spellStart"/>
      <w:r>
        <w:rPr>
          <w:rFonts w:ascii="Times New Roman" w:hAnsi="Times New Roman" w:cs="Times New Roman"/>
        </w:rPr>
        <w:t>VolonTERRA</w:t>
      </w:r>
      <w:proofErr w:type="spellEnd"/>
      <w:r>
        <w:rPr>
          <w:rFonts w:ascii="Times New Roman" w:hAnsi="Times New Roman" w:cs="Times New Roman"/>
        </w:rPr>
        <w:t xml:space="preserve"> u kojem sudjeluje i Osnovna škola Brda Split</w:t>
      </w:r>
    </w:p>
    <w:p w14:paraId="41DDCAB0" w14:textId="77777777" w:rsidR="00E85E43" w:rsidRDefault="00E85E43" w:rsidP="00E85E43">
      <w:pPr>
        <w:pStyle w:val="Odlomakpopisa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B5A092" w14:textId="77777777" w:rsidR="00E85E43" w:rsidRDefault="00E85E43" w:rsidP="00E85E43">
      <w:pPr>
        <w:pStyle w:val="Odlomakpopisa"/>
        <w:numPr>
          <w:ilvl w:val="0"/>
          <w:numId w:val="1"/>
        </w:numPr>
        <w:tabs>
          <w:tab w:val="clear" w:pos="644"/>
          <w:tab w:val="num" w:pos="785"/>
        </w:tabs>
        <w:spacing w:after="160" w:line="259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Prethodna suglasnost Ravnateljici za sklapanje Sporazuma o prestanku Ugovora o radu radniku </w:t>
      </w:r>
      <w:proofErr w:type="spellStart"/>
      <w:r>
        <w:rPr>
          <w:rFonts w:ascii="Times New Roman" w:hAnsi="Times New Roman" w:cs="Times New Roman"/>
        </w:rPr>
        <w:t>Frani</w:t>
      </w:r>
      <w:proofErr w:type="spellEnd"/>
      <w:r>
        <w:rPr>
          <w:rFonts w:ascii="Times New Roman" w:hAnsi="Times New Roman" w:cs="Times New Roman"/>
        </w:rPr>
        <w:t xml:space="preserve"> Kekezu na radnom mjestu učitelja matematike</w:t>
      </w:r>
    </w:p>
    <w:p w14:paraId="76DDEAAF" w14:textId="77777777" w:rsidR="00E85E43" w:rsidRDefault="00E85E43" w:rsidP="00E85E43">
      <w:pPr>
        <w:rPr>
          <w:rFonts w:ascii="Times New Roman" w:hAnsi="Times New Roman" w:cs="Times New Roman"/>
          <w:sz w:val="22"/>
        </w:rPr>
      </w:pPr>
    </w:p>
    <w:p w14:paraId="3A814046" w14:textId="77777777" w:rsidR="00E85E43" w:rsidRDefault="00E85E43" w:rsidP="00E85E43">
      <w:pPr>
        <w:rPr>
          <w:rFonts w:ascii="Times New Roman" w:hAnsi="Times New Roman" w:cs="Times New Roman"/>
          <w:sz w:val="22"/>
        </w:rPr>
      </w:pPr>
    </w:p>
    <w:p w14:paraId="0B8B8B49" w14:textId="77777777" w:rsidR="00E85E43" w:rsidRDefault="00E85E43" w:rsidP="00E85E4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AD/1 Predsjednica utvrđuje da nitko nema primjedbi ni pitanja na zapisnik s 90. sjednice Školskog odbora te je zapisnik jednoglasno prihvaćen.</w:t>
      </w:r>
    </w:p>
    <w:p w14:paraId="036B186F" w14:textId="77777777" w:rsidR="00E85E43" w:rsidRDefault="00E85E43" w:rsidP="00E85E4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AD/2 Predsjednica je predložila verifikaciju novog člana Školskog odbora.</w:t>
      </w:r>
    </w:p>
    <w:p w14:paraId="3E95148B" w14:textId="77777777" w:rsidR="00E85E43" w:rsidRDefault="00E85E43" w:rsidP="00E85E4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Predsjednica utvrđuje da nitko nema primjedbi ni pitanja na verifikaciju novog člana.</w:t>
      </w:r>
    </w:p>
    <w:p w14:paraId="7841F781" w14:textId="77777777" w:rsidR="00E85E43" w:rsidRDefault="00E85E43" w:rsidP="00E85E4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Članovi školskog odbora jednoglasno su prihvatili verifikaciju Jagode Vukas kao  novog člana Školskog odbora te zapisničara.</w:t>
      </w:r>
    </w:p>
    <w:p w14:paraId="15C0F5FE" w14:textId="77777777" w:rsidR="00E85E43" w:rsidRDefault="00E85E43" w:rsidP="00E85E43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AD/3 Predsjednica je dostavila članovima Školskog odbora prijedlog drugog rebalansa financijskog plana za 2024. godinu.</w:t>
      </w:r>
    </w:p>
    <w:p w14:paraId="26A9DAEE" w14:textId="77777777" w:rsidR="00E85E43" w:rsidRDefault="00E85E43" w:rsidP="00E85E43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Predsjednica utvrđuje da nitko nema primjedbi ni pitanja na usvajanje prijedloga drugog rebalansa financijskog plana za 2024. godinu.</w:t>
      </w:r>
    </w:p>
    <w:p w14:paraId="5D40A524" w14:textId="77777777" w:rsidR="00E85E43" w:rsidRDefault="00E85E43" w:rsidP="00E85E43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Članovi školskog odbora jednoglasno su prihvatili usvajanje prijedloga drugog rebalansa financijskog plana za 2024. godinu.</w:t>
      </w:r>
    </w:p>
    <w:p w14:paraId="140C3743" w14:textId="77777777" w:rsidR="00E85E43" w:rsidRDefault="00E85E43" w:rsidP="00E85E43">
      <w:pPr>
        <w:spacing w:after="160" w:line="259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AD/4 Predsjednica je dostavila članovima Školskog odbora prethodnu suglasnost Ravnateljici za sklapanje Sporazuma o prestanku Ugovora o radu radnici Ivi Kovačević na radnom mjestu spremačice koja obavlja poslove spremačice.</w:t>
      </w:r>
    </w:p>
    <w:p w14:paraId="33B0CF5F" w14:textId="77777777" w:rsidR="00E85E43" w:rsidRDefault="00E85E43" w:rsidP="00E85E43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Predsjednica utvrđuje da nitko nema primjedbi ni pitanja na prethodnu suglasnost Ravnateljici za sklapanje Sporazuma o prestanku Ugovora o radu radnici Ivi Kovačević na radnom mjestu spremačice koja obavlja poslove spremačice.</w:t>
      </w:r>
    </w:p>
    <w:p w14:paraId="211034AC" w14:textId="77777777" w:rsidR="00E85E43" w:rsidRDefault="00E85E43" w:rsidP="00E85E43">
      <w:pPr>
        <w:spacing w:after="160" w:line="259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Članovi školskog odbora jednoglasno su prihvatili sklapanje Sporazuma o prestanku Ugovora o radu radnici Ivi Kovačević na radnom mjestu spremačice koja obavlja poslove spremačice.</w:t>
      </w:r>
    </w:p>
    <w:p w14:paraId="05C17711" w14:textId="77777777" w:rsidR="00E85E43" w:rsidRDefault="00E85E43" w:rsidP="00E85E43">
      <w:pPr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AD/5  Predsjednica je dostavila članovima Školskog odbora prethodnu suglasnost Ravnateljici za korištenje učionice u  prostorima škole u navedenim terminima za  projekt </w:t>
      </w:r>
      <w:proofErr w:type="spellStart"/>
      <w:r>
        <w:rPr>
          <w:rFonts w:ascii="Times New Roman" w:hAnsi="Times New Roman" w:cs="Times New Roman"/>
          <w:sz w:val="22"/>
        </w:rPr>
        <w:t>VolonTERRA</w:t>
      </w:r>
      <w:proofErr w:type="spellEnd"/>
      <w:r>
        <w:rPr>
          <w:rFonts w:ascii="Times New Roman" w:hAnsi="Times New Roman" w:cs="Times New Roman"/>
          <w:sz w:val="22"/>
        </w:rPr>
        <w:t xml:space="preserve"> u kojem sudjeluje i Osnovna škola Brda Split.</w:t>
      </w:r>
    </w:p>
    <w:p w14:paraId="6A016CB6" w14:textId="77777777" w:rsidR="00E85E43" w:rsidRDefault="00E85E43" w:rsidP="00E85E43">
      <w:pPr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Predsjednica utvrđuje da nitko nema primjedbi ni pitanja na prethodnu suglasnost Ravnateljici za korištenje učionice u  prostorima škole u navedenim terminima za  projekt </w:t>
      </w:r>
      <w:proofErr w:type="spellStart"/>
      <w:r>
        <w:rPr>
          <w:rFonts w:ascii="Times New Roman" w:hAnsi="Times New Roman" w:cs="Times New Roman"/>
          <w:sz w:val="22"/>
        </w:rPr>
        <w:t>VolonTERRA</w:t>
      </w:r>
      <w:proofErr w:type="spellEnd"/>
      <w:r>
        <w:rPr>
          <w:rFonts w:ascii="Times New Roman" w:hAnsi="Times New Roman" w:cs="Times New Roman"/>
          <w:sz w:val="22"/>
        </w:rPr>
        <w:t xml:space="preserve"> u kojem sudjeluje i Osnovna škola Brda Split.</w:t>
      </w:r>
    </w:p>
    <w:p w14:paraId="5DB6ED4F" w14:textId="77777777" w:rsidR="00E85E43" w:rsidRDefault="00E85E43" w:rsidP="00E85E43">
      <w:pPr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Članovi školskog odbora jednoglasno su prihvatili korištenje učionice u  prostorima škole u navedenim terminima za  projekt </w:t>
      </w:r>
      <w:proofErr w:type="spellStart"/>
      <w:r>
        <w:rPr>
          <w:rFonts w:ascii="Times New Roman" w:hAnsi="Times New Roman" w:cs="Times New Roman"/>
          <w:sz w:val="22"/>
        </w:rPr>
        <w:t>VolonTERRA</w:t>
      </w:r>
      <w:proofErr w:type="spellEnd"/>
      <w:r>
        <w:rPr>
          <w:rFonts w:ascii="Times New Roman" w:hAnsi="Times New Roman" w:cs="Times New Roman"/>
          <w:sz w:val="22"/>
        </w:rPr>
        <w:t xml:space="preserve"> u kojem sudjeluje i Osnovna škola Brda Split.</w:t>
      </w:r>
    </w:p>
    <w:p w14:paraId="4DBADA52" w14:textId="77777777" w:rsidR="00E85E43" w:rsidRDefault="00E85E43" w:rsidP="00E85E43">
      <w:pPr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AD/6 Predsjednica je dostavila članovima Školskog odbora prethodnu suglasnost Ravnateljici za sklapanje Sporazuma o prestanku Ugovora o radu radniku </w:t>
      </w:r>
      <w:proofErr w:type="spellStart"/>
      <w:r>
        <w:rPr>
          <w:rFonts w:ascii="Times New Roman" w:hAnsi="Times New Roman" w:cs="Times New Roman"/>
          <w:sz w:val="22"/>
        </w:rPr>
        <w:t>Frani</w:t>
      </w:r>
      <w:proofErr w:type="spellEnd"/>
      <w:r>
        <w:rPr>
          <w:rFonts w:ascii="Times New Roman" w:hAnsi="Times New Roman" w:cs="Times New Roman"/>
          <w:sz w:val="22"/>
        </w:rPr>
        <w:t xml:space="preserve"> Kekezu na radnom mjestu učitelja matematike.</w:t>
      </w:r>
    </w:p>
    <w:p w14:paraId="145667D7" w14:textId="77777777" w:rsidR="00E85E43" w:rsidRDefault="00E85E43" w:rsidP="00E85E43">
      <w:pPr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Predsjednica utvrđuje da nitko nema primjedbi ni pitanja na prethodnu suglasnost Ravnateljici za sklapanje Sporazuma o prestanku Ugovora o radu radniku </w:t>
      </w:r>
      <w:proofErr w:type="spellStart"/>
      <w:r>
        <w:rPr>
          <w:rFonts w:ascii="Times New Roman" w:hAnsi="Times New Roman" w:cs="Times New Roman"/>
          <w:sz w:val="22"/>
        </w:rPr>
        <w:t>Frani</w:t>
      </w:r>
      <w:proofErr w:type="spellEnd"/>
      <w:r>
        <w:rPr>
          <w:rFonts w:ascii="Times New Roman" w:hAnsi="Times New Roman" w:cs="Times New Roman"/>
          <w:sz w:val="22"/>
        </w:rPr>
        <w:t xml:space="preserve"> Kekezu na radnom mjestu učitelja matematike.</w:t>
      </w:r>
    </w:p>
    <w:p w14:paraId="51DA53BC" w14:textId="77777777" w:rsidR="00E85E43" w:rsidRDefault="00E85E43" w:rsidP="00E85E43">
      <w:pPr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Članovi školskog odbora jednoglasno su prihvatili sklapanje Sporazuma o prestanku Ugovora o radu radniku </w:t>
      </w:r>
      <w:proofErr w:type="spellStart"/>
      <w:r>
        <w:rPr>
          <w:rFonts w:ascii="Times New Roman" w:hAnsi="Times New Roman" w:cs="Times New Roman"/>
          <w:sz w:val="22"/>
        </w:rPr>
        <w:t>Frani</w:t>
      </w:r>
      <w:proofErr w:type="spellEnd"/>
      <w:r>
        <w:rPr>
          <w:rFonts w:ascii="Times New Roman" w:hAnsi="Times New Roman" w:cs="Times New Roman"/>
          <w:sz w:val="22"/>
        </w:rPr>
        <w:t xml:space="preserve"> Kekezu na radnom mjestu učitelja matematike.</w:t>
      </w:r>
    </w:p>
    <w:p w14:paraId="3FCB28B7" w14:textId="77777777" w:rsidR="00E85E43" w:rsidRDefault="00E85E43" w:rsidP="00E85E43">
      <w:pPr>
        <w:ind w:left="0"/>
        <w:rPr>
          <w:rFonts w:ascii="Times New Roman" w:hAnsi="Times New Roman" w:cs="Times New Roman"/>
          <w:sz w:val="22"/>
        </w:rPr>
      </w:pPr>
    </w:p>
    <w:p w14:paraId="26E2D12E" w14:textId="77777777"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14FE8"/>
    <w:multiLevelType w:val="multilevel"/>
    <w:tmpl w:val="CEBED7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68000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43"/>
    <w:rsid w:val="00065052"/>
    <w:rsid w:val="00190EE2"/>
    <w:rsid w:val="001D71AD"/>
    <w:rsid w:val="002F028C"/>
    <w:rsid w:val="0032279E"/>
    <w:rsid w:val="00365C42"/>
    <w:rsid w:val="0060123F"/>
    <w:rsid w:val="00673853"/>
    <w:rsid w:val="006D6773"/>
    <w:rsid w:val="00754AD5"/>
    <w:rsid w:val="00781778"/>
    <w:rsid w:val="008D756C"/>
    <w:rsid w:val="00A47CAA"/>
    <w:rsid w:val="00BC64AD"/>
    <w:rsid w:val="00BE29C3"/>
    <w:rsid w:val="00E079D1"/>
    <w:rsid w:val="00E21905"/>
    <w:rsid w:val="00E446AC"/>
    <w:rsid w:val="00E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09AF"/>
  <w15:chartTrackingRefBased/>
  <w15:docId w15:val="{FD4E6D45-3B9E-4B65-9F46-4C76C4C8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43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85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5E4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5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5E4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5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5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5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5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5E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5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5E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5E43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5E43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5E4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5E4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5E4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5E4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85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8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5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85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5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85E4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85E4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85E43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5E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5E43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85E4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1</cp:revision>
  <dcterms:created xsi:type="dcterms:W3CDTF">2024-11-29T12:38:00Z</dcterms:created>
  <dcterms:modified xsi:type="dcterms:W3CDTF">2024-11-29T12:39:00Z</dcterms:modified>
</cp:coreProperties>
</file>