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C686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NZJZ SPLITSKO-DALMATINSKE ŽUPANIJE</w:t>
      </w:r>
    </w:p>
    <w:p w14:paraId="6A28B337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SLUŽBA ZA ŠKOLSKU I ADOLESCENTNU MEDICINU</w:t>
      </w:r>
    </w:p>
    <w:p w14:paraId="4427EADE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AMBULANTA BRDA,</w:t>
      </w:r>
      <w:r>
        <w:rPr>
          <w:b/>
          <w:bCs/>
          <w:sz w:val="28"/>
          <w:szCs w:val="28"/>
        </w:rPr>
        <w:t>HERCEGOVAČKA 40</w:t>
      </w:r>
    </w:p>
    <w:p w14:paraId="459A89AB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TELEFON 021/ 506 651</w:t>
      </w:r>
    </w:p>
    <w:p w14:paraId="10430ED2">
      <w:pPr>
        <w:rPr>
          <w:rFonts w:hint="eastAsia"/>
          <w:b/>
          <w:sz w:val="28"/>
          <w:szCs w:val="28"/>
        </w:rPr>
      </w:pPr>
    </w:p>
    <w:p w14:paraId="026569EB">
      <w:pPr>
        <w:widowControl/>
        <w:suppressAutoHyphens w:val="0"/>
        <w:spacing w:before="100" w:beforeAutospacing="1" w:after="100" w:afterAutospacing="1"/>
        <w:jc w:val="center"/>
        <w:outlineLvl w:val="1"/>
        <w:rPr>
          <w:rFonts w:hint="default" w:ascii="Times New Roman" w:hAnsi="Times New Roman" w:eastAsia="Times New Roman" w:cs="Times New Roman"/>
          <w:b/>
          <w:bCs/>
          <w:kern w:val="0"/>
          <w:sz w:val="32"/>
          <w:szCs w:val="32"/>
          <w:lang w:val="en-US" w:eastAsia="hr-HR" w:bidi="ar-SA"/>
        </w:rPr>
      </w:pPr>
      <w:r>
        <w:rPr>
          <w:rFonts w:ascii="Times New Roman" w:hAnsi="Times New Roman" w:eastAsia="Times New Roman" w:cs="Times New Roman"/>
          <w:b/>
          <w:bCs/>
          <w:kern w:val="0"/>
          <w:sz w:val="32"/>
          <w:szCs w:val="32"/>
          <w:lang w:eastAsia="hr-HR" w:bidi="ar-SA"/>
        </w:rPr>
        <w:t>Upute roditeljima za upis djece u prvi razred osnovne škole školske godine 202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32"/>
          <w:szCs w:val="32"/>
          <w:lang w:val="en-US" w:eastAsia="hr-HR" w:bidi="ar-SA"/>
        </w:rPr>
        <w:t>5</w:t>
      </w:r>
      <w:r>
        <w:rPr>
          <w:rFonts w:ascii="Times New Roman" w:hAnsi="Times New Roman" w:eastAsia="Times New Roman" w:cs="Times New Roman"/>
          <w:b/>
          <w:bCs/>
          <w:kern w:val="0"/>
          <w:sz w:val="32"/>
          <w:szCs w:val="32"/>
          <w:lang w:val="en-US" w:eastAsia="hr-HR" w:bidi="ar-SA"/>
        </w:rPr>
        <w:t>/2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32"/>
          <w:szCs w:val="32"/>
          <w:lang w:val="en-US" w:eastAsia="hr-HR" w:bidi="ar-SA"/>
        </w:rPr>
        <w:t>6</w:t>
      </w:r>
    </w:p>
    <w:p w14:paraId="191140B8">
      <w:pPr>
        <w:widowControl/>
        <w:suppressAutoHyphens w:val="0"/>
        <w:spacing w:before="100" w:beforeAutospacing="1" w:after="100" w:afterAutospacing="1"/>
        <w:outlineLvl w:val="1"/>
        <w:rPr>
          <w:rFonts w:ascii="Times New Roman" w:hAnsi="Times New Roman" w:eastAsia="Times New Roman" w:cs="Times New Roman"/>
          <w:b/>
          <w:bCs/>
          <w:kern w:val="0"/>
          <w:sz w:val="32"/>
          <w:szCs w:val="32"/>
          <w:lang w:eastAsia="hr-HR" w:bidi="ar-SA"/>
        </w:rPr>
      </w:pPr>
    </w:p>
    <w:p w14:paraId="14888FDF">
      <w:pPr>
        <w:widowControl/>
        <w:suppressAutoHyphens w:val="0"/>
        <w:spacing w:before="100" w:beforeAutospacing="1" w:after="100" w:afterAutospacing="1"/>
        <w:outlineLvl w:val="1"/>
        <w:rPr>
          <w:rFonts w:hint="default" w:ascii="Times New Roman" w:hAnsi="Times New Roman" w:eastAsia="Times New Roman" w:cs="Times New Roman"/>
          <w:b w:val="0"/>
          <w:bCs w:val="0"/>
          <w:kern w:val="0"/>
          <w:sz w:val="32"/>
          <w:szCs w:val="32"/>
          <w:u w:val="single"/>
          <w:lang w:val="en-US" w:eastAsia="hr-HR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32"/>
          <w:szCs w:val="32"/>
          <w:lang w:val="en-US" w:eastAsia="hr-HR" w:bidi="ar-SA"/>
        </w:rPr>
        <w:t xml:space="preserve">Termin za sistematski pregled je potrebno rezervirati preko aplikacije 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32"/>
          <w:szCs w:val="32"/>
          <w:u w:val="single"/>
          <w:lang w:val="en-US" w:eastAsia="hr-HR" w:bidi="ar-SA"/>
        </w:rPr>
        <w:t xml:space="preserve">Terminko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32"/>
          <w:szCs w:val="32"/>
          <w:u w:val="single"/>
          <w:lang w:val="en-US" w:eastAsia="hr-HR" w:bidi="ar-SA"/>
        </w:rPr>
        <w:t>(link za narudžbu će biti na stranicama škole).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32"/>
          <w:szCs w:val="32"/>
          <w:u w:val="single"/>
          <w:lang w:val="en-US" w:eastAsia="hr-HR" w:bidi="ar-SA"/>
        </w:rPr>
        <w:br w:type="textWrapping"/>
      </w:r>
    </w:p>
    <w:p w14:paraId="3E1C27FC">
      <w:pPr>
        <w:widowControl/>
        <w:suppressAutoHyphens w:val="0"/>
        <w:spacing w:before="100" w:beforeAutospacing="1" w:after="100" w:afterAutospacing="1"/>
        <w:outlineLvl w:val="1"/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u w:val="none"/>
          <w:lang w:val="en-US" w:eastAsia="hr-HR" w:bidi="ar-SA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kern w:val="0"/>
          <w:sz w:val="28"/>
          <w:szCs w:val="28"/>
          <w:u w:val="none"/>
          <w:lang w:val="en-US" w:eastAsia="hr-HR" w:bidi="ar-SA"/>
        </w:rPr>
        <w:t>Upute: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u w:val="none"/>
          <w:lang w:val="en-US" w:eastAsia="hr-HR" w:bidi="ar-S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u w:val="none"/>
          <w:lang w:val="en-US" w:eastAsia="hr-HR" w:bidi="ar-SA"/>
        </w:rPr>
        <w:t xml:space="preserve">klikom na poveznicu se otvara obrazac za odabir usluge (odaberete 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kern w:val="0"/>
          <w:sz w:val="28"/>
          <w:szCs w:val="28"/>
          <w:u w:val="none"/>
          <w:lang w:val="en-US" w:eastAsia="hr-HR" w:bidi="ar-SA"/>
        </w:rPr>
        <w:t>Sistematski pregled prije upisa u prvi razred osnovne škole, dalje slijedite upute na stranici).</w:t>
      </w:r>
    </w:p>
    <w:p w14:paraId="26EFDAB0">
      <w:pPr>
        <w:widowControl/>
        <w:suppressAutoHyphens w:val="0"/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  <w:t>Za pregled je potrebno pripremiti:</w:t>
      </w:r>
    </w:p>
    <w:p w14:paraId="53D42790">
      <w:pPr>
        <w:pStyle w:val="26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hr-HR" w:bidi="ar-SA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hr-HR" w:bidi="ar-SA"/>
        </w:rPr>
        <w:t>Izvod iz kartona nadležnog pedijatra i ispis cijepljenja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  <w:t xml:space="preserve">   (možete se telefonski javiti nadležnom pedijatru i dogovoriti da se navedena dokumentacija šalje na službeni mail tima školske medicine : </w:t>
      </w:r>
      <w:r>
        <w:fldChar w:fldCharType="begin"/>
      </w:r>
      <w:r>
        <w:instrText xml:space="preserve"> HYPERLINK "mailto:meri.jonjic@nzjz-split.hr" </w:instrText>
      </w:r>
      <w:r>
        <w:fldChar w:fldCharType="separate"/>
      </w:r>
      <w:r>
        <w:rPr>
          <w:rStyle w:val="10"/>
          <w:rFonts w:hint="default" w:ascii="Times New Roman" w:hAnsi="Times New Roman" w:eastAsia="Times New Roman" w:cs="Times New Roman"/>
          <w:b/>
          <w:color w:val="auto"/>
          <w:kern w:val="0"/>
          <w:sz w:val="28"/>
          <w:szCs w:val="28"/>
          <w:lang w:val="en-US" w:eastAsia="hr-HR" w:bidi="ar-SA"/>
        </w:rPr>
        <w:t>bozana</w:t>
      </w:r>
      <w:r>
        <w:rPr>
          <w:rStyle w:val="10"/>
          <w:rFonts w:ascii="Times New Roman" w:hAnsi="Times New Roman" w:eastAsia="Times New Roman" w:cs="Times New Roman"/>
          <w:b/>
          <w:color w:val="auto"/>
          <w:kern w:val="0"/>
          <w:sz w:val="28"/>
          <w:szCs w:val="28"/>
          <w:lang w:eastAsia="hr-HR" w:bidi="ar-SA"/>
        </w:rPr>
        <w:t>.</w:t>
      </w:r>
      <w:r>
        <w:rPr>
          <w:rStyle w:val="10"/>
          <w:rFonts w:hint="default" w:ascii="Times New Roman" w:hAnsi="Times New Roman" w:eastAsia="Times New Roman" w:cs="Times New Roman"/>
          <w:b/>
          <w:color w:val="auto"/>
          <w:kern w:val="0"/>
          <w:sz w:val="28"/>
          <w:szCs w:val="28"/>
          <w:lang w:val="en-US" w:eastAsia="hr-HR" w:bidi="ar-SA"/>
        </w:rPr>
        <w:t>jurko</w:t>
      </w:r>
      <w:r>
        <w:rPr>
          <w:rStyle w:val="10"/>
          <w:rFonts w:ascii="Times New Roman" w:hAnsi="Times New Roman" w:eastAsia="Times New Roman" w:cs="Times New Roman"/>
          <w:b/>
          <w:color w:val="auto"/>
          <w:kern w:val="0"/>
          <w:sz w:val="28"/>
          <w:szCs w:val="28"/>
          <w:lang w:eastAsia="hr-HR" w:bidi="ar-SA"/>
        </w:rPr>
        <w:t>@nzjz-split.hr</w:t>
      </w:r>
      <w:r>
        <w:rPr>
          <w:rStyle w:val="10"/>
          <w:rFonts w:ascii="Times New Roman" w:hAnsi="Times New Roman" w:eastAsia="Times New Roman" w:cs="Times New Roman"/>
          <w:b/>
          <w:color w:val="auto"/>
          <w:kern w:val="0"/>
          <w:sz w:val="28"/>
          <w:szCs w:val="28"/>
          <w:lang w:eastAsia="hr-HR" w:bidi="ar-SA"/>
        </w:rPr>
        <w:fldChar w:fldCharType="end"/>
      </w:r>
      <w:r>
        <w:rPr>
          <w:b/>
          <w:sz w:val="28"/>
          <w:szCs w:val="28"/>
        </w:rPr>
        <w:t xml:space="preserve"> )</w:t>
      </w:r>
    </w:p>
    <w:p w14:paraId="4C401C92">
      <w:pPr>
        <w:pStyle w:val="26"/>
        <w:widowControl/>
        <w:suppressAutoHyphens w:val="0"/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</w:pPr>
    </w:p>
    <w:p w14:paraId="6773DFE2">
      <w:pPr>
        <w:pStyle w:val="26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hr-HR" w:bidi="ar-SA"/>
        </w:rPr>
        <w:t>Dodatna dokumentacija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  <w:t xml:space="preserve"> ukoliko postoji (povijest bolesti u slučaju kroničnog oboljenja, nalazi logopeda i/ili psihologa,nalazi specijalista-kardiolog ,oftalmolog,endokrinolog ili sl.)</w:t>
      </w:r>
    </w:p>
    <w:p w14:paraId="054E8125">
      <w:pPr>
        <w:pStyle w:val="26"/>
        <w:widowControl/>
        <w:suppressAutoHyphens w:val="0"/>
        <w:spacing w:before="100" w:beforeAutospacing="1" w:after="100" w:afterAutospacing="1"/>
        <w:ind w:left="502"/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</w:pPr>
    </w:p>
    <w:p w14:paraId="4E5D57BD">
      <w:pPr>
        <w:pStyle w:val="26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hr-HR" w:bidi="ar-SA"/>
        </w:rPr>
        <w:t>Iskaznicu cijepljenja i zdravstvenu iskaznicu</w:t>
      </w:r>
      <w:r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hr-HR" w:bidi="ar-SA"/>
        </w:rPr>
        <w:t>.</w:t>
      </w:r>
    </w:p>
    <w:p w14:paraId="1017D6F4">
      <w:pPr>
        <w:pStyle w:val="26"/>
        <w:widowControl/>
        <w:suppressAutoHyphens w:val="0"/>
        <w:spacing w:before="100" w:beforeAutospacing="1" w:after="100" w:afterAutospacing="1"/>
        <w:ind w:left="502"/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</w:pPr>
    </w:p>
    <w:p w14:paraId="54C21409">
      <w:pPr>
        <w:pStyle w:val="26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hr-HR" w:bidi="ar-SA"/>
        </w:rPr>
        <w:t>Ispis zubnog statusa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  <w:t xml:space="preserve">- 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hr-HR" w:bidi="ar-SA"/>
        </w:rPr>
        <w:t>zubnu putovnicu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  <w:t xml:space="preserve"> zatražiti od nadležnog stomatologa djeteta (obrazac možete preuzeti i na linku </w:t>
      </w:r>
      <w:r>
        <w:rPr>
          <w:rFonts w:hint="eastAsia" w:ascii="Times New Roman" w:hAnsi="Times New Roman" w:eastAsia="Times New Roman" w:cs="Times New Roman"/>
          <w:b/>
          <w:color w:val="4F81BD" w:themeColor="accent1"/>
          <w:kern w:val="0"/>
          <w:sz w:val="28"/>
          <w:szCs w:val="28"/>
          <w:lang w:eastAsia="hr-HR" w:bidi="ar-SA"/>
          <w14:textFill>
            <w14:solidFill>
              <w14:schemeClr w14:val="accent1"/>
            </w14:solidFill>
          </w14:textFill>
        </w:rPr>
        <w:t>https://www.hzjz.hr/sluzba-javno-zdravstvo/zubna-putovnica-2/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  <w:t xml:space="preserve"> )</w:t>
      </w:r>
    </w:p>
    <w:p w14:paraId="1E0B8300">
      <w:pPr>
        <w:widowControl/>
        <w:suppressAutoHyphens w:val="0"/>
        <w:spacing w:before="100" w:beforeAutospacing="1" w:after="100" w:afterAutospacing="1"/>
        <w:rPr>
          <w:rFonts w:ascii="Times New Roman" w:hAnsi="Times New Roman" w:eastAsia="Times New Roman" w:cs="Times New Roman"/>
          <w:bCs/>
          <w:kern w:val="0"/>
          <w:sz w:val="28"/>
          <w:szCs w:val="28"/>
          <w:lang w:val="en-US" w:eastAsia="hr-HR" w:bidi="ar-SA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  <w:t xml:space="preserve">Prema preporuci Hrvatskog zavoda za javno zdravstvo pri upisu će se obaviti cijepljenje 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hr-HR" w:bidi="ar-SA"/>
        </w:rPr>
        <w:t xml:space="preserve">MO-PA-RU i IPV </w:t>
      </w:r>
      <w:r>
        <w:rPr>
          <w:rFonts w:ascii="Times New Roman" w:hAnsi="Times New Roman" w:eastAsia="Times New Roman" w:cs="Times New Roman"/>
          <w:bCs/>
          <w:kern w:val="0"/>
          <w:sz w:val="28"/>
          <w:szCs w:val="28"/>
          <w:lang w:val="en-US" w:eastAsia="hr-HR" w:bidi="ar-SA"/>
        </w:rPr>
        <w:t>te ćete dobiti uputnicu za vađenje krvi (KKS ,ukupni kolesterol) i analizu urina .</w:t>
      </w:r>
    </w:p>
    <w:p w14:paraId="0BC12826">
      <w:pPr>
        <w:widowControl/>
        <w:suppressAutoHyphens w:val="0"/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</w:pPr>
    </w:p>
    <w:p w14:paraId="2A4E55F4">
      <w:pPr>
        <w:widowControl/>
        <w:suppressAutoHyphens w:val="0"/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</w:pPr>
    </w:p>
    <w:p w14:paraId="66231C53">
      <w:pPr>
        <w:widowControl/>
        <w:suppressAutoHyphens w:val="0"/>
        <w:spacing w:before="100" w:beforeAutospacing="1" w:after="100" w:afterAutospacing="1"/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hr-HR" w:bidi="ar-SA"/>
        </w:rPr>
        <w:t>Dr.med.Jelica Perasović ,specijalist školske medicine</w:t>
      </w: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5714C"/>
    <w:multiLevelType w:val="multilevel"/>
    <w:tmpl w:val="17D5714C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56"/>
    <w:rsid w:val="000E22C2"/>
    <w:rsid w:val="00121BB6"/>
    <w:rsid w:val="00122D04"/>
    <w:rsid w:val="00264E61"/>
    <w:rsid w:val="002B6E31"/>
    <w:rsid w:val="002B704B"/>
    <w:rsid w:val="003B246C"/>
    <w:rsid w:val="003F6006"/>
    <w:rsid w:val="004154F4"/>
    <w:rsid w:val="004F0C72"/>
    <w:rsid w:val="00505E04"/>
    <w:rsid w:val="005535FA"/>
    <w:rsid w:val="005E29F5"/>
    <w:rsid w:val="005F2156"/>
    <w:rsid w:val="00605705"/>
    <w:rsid w:val="00633725"/>
    <w:rsid w:val="007920AE"/>
    <w:rsid w:val="008107DB"/>
    <w:rsid w:val="0085487A"/>
    <w:rsid w:val="008816D2"/>
    <w:rsid w:val="008F2E62"/>
    <w:rsid w:val="009512C3"/>
    <w:rsid w:val="009F4671"/>
    <w:rsid w:val="00A51CE1"/>
    <w:rsid w:val="00A57B61"/>
    <w:rsid w:val="00B21836"/>
    <w:rsid w:val="00B42187"/>
    <w:rsid w:val="00B46C6F"/>
    <w:rsid w:val="00B95FED"/>
    <w:rsid w:val="00C55D37"/>
    <w:rsid w:val="00D80AB7"/>
    <w:rsid w:val="00DB0A59"/>
    <w:rsid w:val="00E14C7A"/>
    <w:rsid w:val="00E257B7"/>
    <w:rsid w:val="00E26033"/>
    <w:rsid w:val="00E52BE2"/>
    <w:rsid w:val="00F201E2"/>
    <w:rsid w:val="11AB0F62"/>
    <w:rsid w:val="1F736938"/>
    <w:rsid w:val="30FE3B0A"/>
    <w:rsid w:val="48503D9C"/>
    <w:rsid w:val="58D058C6"/>
    <w:rsid w:val="6FD06A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" w:hAnsi="Liberation Serif" w:eastAsia="SimSun" w:cs="Mangal"/>
      <w:kern w:val="1"/>
      <w:sz w:val="24"/>
      <w:szCs w:val="24"/>
      <w:lang w:val="hr-HR" w:eastAsia="zh-CN" w:bidi="hi-IN"/>
    </w:rPr>
  </w:style>
  <w:style w:type="paragraph" w:styleId="2">
    <w:name w:val="heading 1"/>
    <w:basedOn w:val="3"/>
    <w:next w:val="4"/>
    <w:qFormat/>
    <w:uiPriority w:val="0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5">
    <w:name w:val="heading 2"/>
    <w:basedOn w:val="3"/>
    <w:next w:val="4"/>
    <w:qFormat/>
    <w:uiPriority w:val="0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6">
    <w:name w:val="heading 3"/>
    <w:basedOn w:val="3"/>
    <w:next w:val="4"/>
    <w:qFormat/>
    <w:uiPriority w:val="0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il naslova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4">
    <w:name w:val="Body Text"/>
    <w:basedOn w:val="1"/>
    <w:qFormat/>
    <w:uiPriority w:val="0"/>
    <w:pPr>
      <w:spacing w:after="140" w:line="288" w:lineRule="auto"/>
    </w:p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styleId="11">
    <w:name w:val="List"/>
    <w:basedOn w:val="4"/>
    <w:qFormat/>
    <w:uiPriority w:val="0"/>
  </w:style>
  <w:style w:type="paragraph" w:styleId="12">
    <w:name w:val="Subtitle"/>
    <w:basedOn w:val="3"/>
    <w:next w:val="4"/>
    <w:qFormat/>
    <w:uiPriority w:val="0"/>
    <w:pPr>
      <w:spacing w:before="60"/>
      <w:jc w:val="center"/>
    </w:pPr>
    <w:rPr>
      <w:sz w:val="36"/>
      <w:szCs w:val="36"/>
    </w:rPr>
  </w:style>
  <w:style w:type="paragraph" w:styleId="13">
    <w:name w:val="Title"/>
    <w:basedOn w:val="3"/>
    <w:next w:val="4"/>
    <w:qFormat/>
    <w:uiPriority w:val="0"/>
    <w:pPr>
      <w:jc w:val="center"/>
    </w:pPr>
    <w:rPr>
      <w:b/>
      <w:bCs/>
      <w:sz w:val="56"/>
      <w:szCs w:val="56"/>
    </w:r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paragraph" w:customStyle="1" w:styleId="23">
    <w:name w:val="Indeks"/>
    <w:basedOn w:val="1"/>
    <w:qFormat/>
    <w:uiPriority w:val="0"/>
    <w:pPr>
      <w:suppressLineNumbers/>
    </w:pPr>
  </w:style>
  <w:style w:type="paragraph" w:customStyle="1" w:styleId="24">
    <w:name w:val="Citati"/>
    <w:basedOn w:val="1"/>
    <w:qFormat/>
    <w:uiPriority w:val="0"/>
    <w:pPr>
      <w:spacing w:after="283"/>
      <w:ind w:left="567" w:right="567"/>
    </w:pPr>
  </w:style>
  <w:style w:type="paragraph" w:customStyle="1" w:styleId="25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hr-HR" w:eastAsia="hr-HR" w:bidi="ar-SA"/>
    </w:rPr>
  </w:style>
  <w:style w:type="paragraph" w:styleId="26">
    <w:name w:val="List Paragraph"/>
    <w:basedOn w:val="1"/>
    <w:qFormat/>
    <w:uiPriority w:val="34"/>
    <w:pPr>
      <w:ind w:left="720"/>
      <w:contextualSpacing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176</Words>
  <Characters>1006</Characters>
  <Lines>8</Lines>
  <Paragraphs>2</Paragraphs>
  <TotalTime>99</TotalTime>
  <ScaleCrop>false</ScaleCrop>
  <LinksUpToDate>false</LinksUpToDate>
  <CharactersWithSpaces>1180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2021-02-25T17:51:00Z</dcterms:created>
  <dc:creator>Korisnik88</dc:creator>
  <cp:lastModifiedBy>Korisnik88</cp:lastModifiedBy>
  <cp:lastPrinted>2024-03-26T14:32:00Z</cp:lastPrinted>
  <dcterms:modified xsi:type="dcterms:W3CDTF">2025-01-24T15:10:57Z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34DA3E9DFADE4F739D1237875F7ADFD3_13</vt:lpwstr>
  </property>
</Properties>
</file>