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E9CB" w14:textId="77777777" w:rsidR="005F7FD3" w:rsidRPr="00BC3AEF" w:rsidRDefault="005F7FD3" w:rsidP="005F7FD3">
      <w:pPr>
        <w:pStyle w:val="Naslov1"/>
        <w:rPr>
          <w:sz w:val="24"/>
        </w:rPr>
      </w:pPr>
    </w:p>
    <w:p w14:paraId="1868E21F" w14:textId="5EB5B994" w:rsidR="005F7FD3" w:rsidRPr="00BC3AEF" w:rsidRDefault="003E668A" w:rsidP="005F7FD3">
      <w:pPr>
        <w:pStyle w:val="Naslov1"/>
        <w:rPr>
          <w:sz w:val="24"/>
        </w:rPr>
      </w:pPr>
      <w:r>
        <w:rPr>
          <w:sz w:val="24"/>
        </w:rPr>
        <w:t>ODLUKE</w:t>
      </w:r>
    </w:p>
    <w:p w14:paraId="0AB77CC8" w14:textId="77777777" w:rsidR="005F7FD3" w:rsidRPr="00BC3AEF" w:rsidRDefault="005F7FD3" w:rsidP="005F7FD3">
      <w:pPr>
        <w:tabs>
          <w:tab w:val="left" w:pos="5715"/>
        </w:tabs>
      </w:pPr>
      <w:r w:rsidRPr="00BC3AEF">
        <w:tab/>
      </w:r>
    </w:p>
    <w:p w14:paraId="6EC1C3FD" w14:textId="77777777" w:rsidR="003E668A" w:rsidRDefault="005F7FD3" w:rsidP="003E668A">
      <w:r w:rsidRPr="00BC3AEF">
        <w:t xml:space="preserve">s </w:t>
      </w:r>
      <w:r w:rsidR="008F74B3" w:rsidRPr="00BC3AEF">
        <w:t>2</w:t>
      </w:r>
      <w:r w:rsidRPr="00BC3AEF">
        <w:t xml:space="preserve">.  sjednice Školskog odbora Osnovne škole </w:t>
      </w:r>
      <w:r w:rsidR="00647AC6" w:rsidRPr="00BC3AEF">
        <w:t xml:space="preserve">Brda </w:t>
      </w:r>
      <w:r w:rsidRPr="00BC3AEF">
        <w:t xml:space="preserve">Split, održane dana </w:t>
      </w:r>
      <w:r w:rsidR="008F74B3" w:rsidRPr="00BC3AEF">
        <w:t>26. svibnja</w:t>
      </w:r>
      <w:r w:rsidRPr="00BC3AEF">
        <w:t xml:space="preserve"> 20</w:t>
      </w:r>
      <w:r w:rsidR="00647AC6" w:rsidRPr="00BC3AEF">
        <w:t>2</w:t>
      </w:r>
      <w:r w:rsidR="003D6047" w:rsidRPr="00BC3AEF">
        <w:t>5</w:t>
      </w:r>
      <w:r w:rsidRPr="00BC3AEF">
        <w:t xml:space="preserve">. s početkom u </w:t>
      </w:r>
      <w:r w:rsidR="003D6047" w:rsidRPr="00BC3AEF">
        <w:t>13:</w:t>
      </w:r>
      <w:r w:rsidR="008F74B3" w:rsidRPr="00BC3AEF">
        <w:t>15</w:t>
      </w:r>
      <w:r w:rsidRPr="00BC3AEF">
        <w:t xml:space="preserve"> sati u </w:t>
      </w:r>
      <w:r w:rsidR="003D6047" w:rsidRPr="00BC3AEF">
        <w:t>Sali za sastanke</w:t>
      </w:r>
      <w:r w:rsidR="003E668A">
        <w:t>.</w:t>
      </w:r>
    </w:p>
    <w:p w14:paraId="47EE9072" w14:textId="73DFE0D8" w:rsidR="005F7FD3" w:rsidRPr="00BC3AEF" w:rsidRDefault="003D6047" w:rsidP="003E668A">
      <w:r w:rsidRPr="00BC3AEF">
        <w:t xml:space="preserve"> </w:t>
      </w:r>
    </w:p>
    <w:p w14:paraId="329F5CAF" w14:textId="11E9665A" w:rsidR="00E47C11" w:rsidRPr="00BC3AEF" w:rsidRDefault="00E47C11" w:rsidP="00E47C11">
      <w:pPr>
        <w:spacing w:line="276" w:lineRule="auto"/>
      </w:pPr>
      <w:r w:rsidRPr="00BC3AEF">
        <w:rPr>
          <w:b/>
          <w:bCs/>
        </w:rPr>
        <w:t>AD/1</w:t>
      </w:r>
      <w:r w:rsidRPr="00BC3AEF">
        <w:t xml:space="preserve"> </w:t>
      </w:r>
      <w:r w:rsidR="003E668A">
        <w:t xml:space="preserve">Prihvaćanje zapisnika s </w:t>
      </w:r>
      <w:r w:rsidRPr="00BC3AEF">
        <w:t>1. konstituirajuće sjednice Školskog odbor</w:t>
      </w:r>
      <w:r w:rsidR="003E668A">
        <w:t>a</w:t>
      </w:r>
      <w:r w:rsidRPr="00BC3AEF">
        <w:t>.</w:t>
      </w:r>
    </w:p>
    <w:p w14:paraId="3F7F2DF6" w14:textId="77777777" w:rsidR="005F7FD3" w:rsidRPr="00BC3AEF" w:rsidRDefault="005F7FD3" w:rsidP="005F7FD3"/>
    <w:p w14:paraId="6DD69609" w14:textId="3E9AF58F" w:rsidR="00E91C6A" w:rsidRPr="00BC3AEF" w:rsidRDefault="00131422" w:rsidP="003E668A">
      <w:pPr>
        <w:jc w:val="both"/>
      </w:pPr>
      <w:r w:rsidRPr="00BC3AEF">
        <w:rPr>
          <w:b/>
          <w:bCs/>
        </w:rPr>
        <w:t>AD/2</w:t>
      </w:r>
      <w:r w:rsidR="005F7FD3" w:rsidRPr="00BC3AEF">
        <w:t xml:space="preserve">  </w:t>
      </w:r>
      <w:r w:rsidR="003E668A">
        <w:t xml:space="preserve">Odluka o davanju prethodne </w:t>
      </w:r>
      <w:r w:rsidR="00E91C6A" w:rsidRPr="00BC3AEF">
        <w:t>suglasnost</w:t>
      </w:r>
      <w:r w:rsidR="003E668A">
        <w:t>i</w:t>
      </w:r>
      <w:r w:rsidR="00E91C6A" w:rsidRPr="00BC3AEF">
        <w:t xml:space="preserve"> ravnateljici za sklapanje Sporazuma o prestanku Ugovora o radu radnici Nikolini Romić, sklopljenog dana 5. studenoga 2025., KLASA: 112-01/24-01/3, URBROJ: 2181-1-271-24-10, temeljem kojega je radnica obavljala poslove pomoćnika u nastavi na određeno nepuno radno vrijeme od 29 sati tjedno, na način da radnici Ugovor o radu prestane s danom 1. lipnja 2025. godine. </w:t>
      </w:r>
    </w:p>
    <w:p w14:paraId="4DA8DE34" w14:textId="77777777" w:rsidR="00E47C11" w:rsidRPr="00BC3AEF" w:rsidRDefault="00E47C11" w:rsidP="00E91C6A"/>
    <w:p w14:paraId="265A7185" w14:textId="0EEC42CA" w:rsidR="00E47C11" w:rsidRPr="00BC3AEF" w:rsidRDefault="00E47C11" w:rsidP="00E47C11">
      <w:pPr>
        <w:jc w:val="both"/>
      </w:pPr>
      <w:r w:rsidRPr="00BC3AEF">
        <w:rPr>
          <w:b/>
          <w:bCs/>
        </w:rPr>
        <w:t xml:space="preserve">AD-3/ </w:t>
      </w:r>
      <w:r w:rsidR="003E668A">
        <w:t xml:space="preserve">Odluka kojom se utvrđuje </w:t>
      </w:r>
      <w:r w:rsidRPr="00BC3AEF">
        <w:t>konačna lista za dodjelu prostora Osnovne škole Brda Split (školsk</w:t>
      </w:r>
      <w:r w:rsidR="008F74B3" w:rsidRPr="00BC3AEF">
        <w:t>a</w:t>
      </w:r>
      <w:r w:rsidRPr="00BC3AEF">
        <w:t xml:space="preserve"> sportsk</w:t>
      </w:r>
      <w:r w:rsidR="008F74B3" w:rsidRPr="00BC3AEF">
        <w:t>a</w:t>
      </w:r>
      <w:r w:rsidRPr="00BC3AEF">
        <w:t xml:space="preserve"> dvoran</w:t>
      </w:r>
      <w:r w:rsidR="008F74B3" w:rsidRPr="00BC3AEF">
        <w:t>a</w:t>
      </w:r>
      <w:r w:rsidR="00CB39FF">
        <w:t>, površine</w:t>
      </w:r>
      <w:r w:rsidRPr="00BC3AEF">
        <w:t xml:space="preserve"> 288 m2) na korištenje na određeno vremensko razdoblje temeljem javnog natječaja za dodjelu prostora na korištenje koji je objavljen na mrežnoj stranici Osnovne škole Brda Split dana </w:t>
      </w:r>
      <w:r w:rsidR="008F74B3" w:rsidRPr="00BC3AEF">
        <w:t>3. travnja 2025</w:t>
      </w:r>
      <w:r w:rsidRPr="00BC3AEF">
        <w:t>.</w:t>
      </w:r>
    </w:p>
    <w:p w14:paraId="76C1C0FF" w14:textId="77777777" w:rsidR="00E47C11" w:rsidRPr="00BC3AEF" w:rsidRDefault="00E47C11" w:rsidP="00E47C11">
      <w:pPr>
        <w:jc w:val="both"/>
      </w:pPr>
    </w:p>
    <w:tbl>
      <w:tblPr>
        <w:tblStyle w:val="Reetkatablice"/>
        <w:tblW w:w="9065" w:type="dxa"/>
        <w:tblLayout w:type="fixed"/>
        <w:tblLook w:val="04A0" w:firstRow="1" w:lastRow="0" w:firstColumn="1" w:lastColumn="0" w:noHBand="0" w:noVBand="1"/>
      </w:tblPr>
      <w:tblGrid>
        <w:gridCol w:w="521"/>
        <w:gridCol w:w="3128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E47C11" w:rsidRPr="00BC3AEF" w14:paraId="62BEBEC4" w14:textId="77777777" w:rsidTr="008F74B3">
        <w:trPr>
          <w:cantSplit/>
          <w:trHeight w:val="2229"/>
        </w:trPr>
        <w:tc>
          <w:tcPr>
            <w:tcW w:w="521" w:type="dxa"/>
            <w:textDirection w:val="btLr"/>
            <w:vAlign w:val="center"/>
          </w:tcPr>
          <w:p w14:paraId="0215F3FF" w14:textId="77777777" w:rsidR="00E47C11" w:rsidRPr="00BC3AEF" w:rsidRDefault="00E47C11" w:rsidP="009223C2">
            <w:pPr>
              <w:ind w:left="113" w:right="113"/>
            </w:pPr>
            <w:r w:rsidRPr="00BC3AEF">
              <w:t>Redni broj</w:t>
            </w:r>
          </w:p>
        </w:tc>
        <w:tc>
          <w:tcPr>
            <w:tcW w:w="3128" w:type="dxa"/>
            <w:vAlign w:val="center"/>
          </w:tcPr>
          <w:p w14:paraId="1F3E2CC5" w14:textId="77777777" w:rsidR="00E47C11" w:rsidRPr="00BC3AEF" w:rsidRDefault="00E47C11" w:rsidP="009223C2">
            <w:pPr>
              <w:jc w:val="center"/>
            </w:pPr>
            <w:r w:rsidRPr="00BC3AEF">
              <w:t>PODNOSITELJ PRIJAVE</w:t>
            </w:r>
          </w:p>
        </w:tc>
        <w:tc>
          <w:tcPr>
            <w:tcW w:w="677" w:type="dxa"/>
            <w:textDirection w:val="btLr"/>
            <w:vAlign w:val="center"/>
          </w:tcPr>
          <w:p w14:paraId="2F483EB6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Godine aktivnog djelovanja</w:t>
            </w:r>
          </w:p>
        </w:tc>
        <w:tc>
          <w:tcPr>
            <w:tcW w:w="677" w:type="dxa"/>
            <w:textDirection w:val="btLr"/>
            <w:vAlign w:val="center"/>
          </w:tcPr>
          <w:p w14:paraId="019A9EFE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Broj zaposlenika (na neodređeno vrijeme)</w:t>
            </w:r>
          </w:p>
        </w:tc>
        <w:tc>
          <w:tcPr>
            <w:tcW w:w="677" w:type="dxa"/>
            <w:textDirection w:val="btLr"/>
            <w:vAlign w:val="center"/>
          </w:tcPr>
          <w:p w14:paraId="23D225B5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Broj članova udruge i/ili volontera</w:t>
            </w:r>
          </w:p>
        </w:tc>
        <w:tc>
          <w:tcPr>
            <w:tcW w:w="677" w:type="dxa"/>
            <w:textDirection w:val="btLr"/>
            <w:vAlign w:val="center"/>
          </w:tcPr>
          <w:p w14:paraId="4FFD4368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Neposredan rad s korisnicima usluga</w:t>
            </w:r>
          </w:p>
        </w:tc>
        <w:tc>
          <w:tcPr>
            <w:tcW w:w="677" w:type="dxa"/>
            <w:textDirection w:val="btLr"/>
            <w:vAlign w:val="center"/>
          </w:tcPr>
          <w:p w14:paraId="420FCA08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Ostvarena priznanja, uspjesi, nagrade i sl.</w:t>
            </w:r>
          </w:p>
        </w:tc>
        <w:tc>
          <w:tcPr>
            <w:tcW w:w="677" w:type="dxa"/>
            <w:textDirection w:val="btLr"/>
            <w:vAlign w:val="center"/>
          </w:tcPr>
          <w:p w14:paraId="72C65D95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Prethodno korištenje prostora</w:t>
            </w:r>
          </w:p>
        </w:tc>
        <w:tc>
          <w:tcPr>
            <w:tcW w:w="677" w:type="dxa"/>
            <w:textDirection w:val="btLr"/>
            <w:vAlign w:val="center"/>
          </w:tcPr>
          <w:p w14:paraId="3F0124AD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Neposredna uključenost učenika Škole u planirane aktivnosti</w:t>
            </w:r>
          </w:p>
        </w:tc>
        <w:tc>
          <w:tcPr>
            <w:tcW w:w="677" w:type="dxa"/>
            <w:textDirection w:val="btLr"/>
            <w:vAlign w:val="center"/>
          </w:tcPr>
          <w:p w14:paraId="29E8CAF4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UKUPNO BODOVA</w:t>
            </w:r>
          </w:p>
        </w:tc>
      </w:tr>
      <w:tr w:rsidR="008F74B3" w:rsidRPr="00BC3AEF" w14:paraId="4E96F111" w14:textId="77777777" w:rsidTr="0087755E">
        <w:trPr>
          <w:trHeight w:val="724"/>
        </w:trPr>
        <w:tc>
          <w:tcPr>
            <w:tcW w:w="521" w:type="dxa"/>
            <w:vAlign w:val="bottom"/>
          </w:tcPr>
          <w:p w14:paraId="4AA95406" w14:textId="77777777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3675" w14:textId="1F4D98C2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 xml:space="preserve">KLUB ODBOJKE NA PIJESKU </w:t>
            </w:r>
            <w:r w:rsidR="00CB39FF">
              <w:rPr>
                <w:color w:val="000000"/>
              </w:rPr>
              <w:t>„</w:t>
            </w:r>
            <w:r w:rsidRPr="00BC3AEF">
              <w:rPr>
                <w:color w:val="000000"/>
              </w:rPr>
              <w:t>ŽNJAN</w:t>
            </w:r>
            <w:r w:rsidR="00CB39FF">
              <w:rPr>
                <w:color w:val="000000"/>
              </w:rPr>
              <w:t>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CE5" w14:textId="57614599" w:rsidR="008F74B3" w:rsidRPr="00BC3AEF" w:rsidRDefault="008F74B3" w:rsidP="008F74B3">
            <w:pPr>
              <w:jc w:val="center"/>
            </w:pPr>
            <w:r w:rsidRPr="00BC3AEF"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798" w14:textId="49B7EC6D" w:rsidR="008F74B3" w:rsidRPr="00BC3AEF" w:rsidRDefault="008F74B3" w:rsidP="008F74B3">
            <w:pPr>
              <w:jc w:val="center"/>
            </w:pPr>
            <w:r w:rsidRPr="00BC3AEF">
              <w:t>/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C2FF" w14:textId="2FF5F661" w:rsidR="008F74B3" w:rsidRPr="00BC3AEF" w:rsidRDefault="008F74B3" w:rsidP="008F74B3">
            <w:pPr>
              <w:jc w:val="center"/>
            </w:pPr>
            <w:r w:rsidRPr="00BC3AEF"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93FF" w14:textId="09F9A67B" w:rsidR="008F74B3" w:rsidRPr="00BC3AEF" w:rsidRDefault="008F74B3" w:rsidP="008F74B3">
            <w:pPr>
              <w:jc w:val="center"/>
            </w:pPr>
            <w:r w:rsidRPr="00BC3AEF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B92" w14:textId="49747BD9" w:rsidR="008F74B3" w:rsidRPr="00BC3AEF" w:rsidRDefault="008F74B3" w:rsidP="008F74B3">
            <w:pPr>
              <w:jc w:val="center"/>
            </w:pPr>
            <w:r w:rsidRPr="00BC3AEF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E0C8" w14:textId="14C01265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9BD" w14:textId="278E6903" w:rsidR="008F74B3" w:rsidRPr="00BC3AEF" w:rsidRDefault="008F74B3" w:rsidP="008F74B3">
            <w:pPr>
              <w:jc w:val="center"/>
            </w:pPr>
            <w:r w:rsidRPr="00BC3AEF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A29" w14:textId="1D5F5409" w:rsidR="008F74B3" w:rsidRPr="00BC3AEF" w:rsidRDefault="008F74B3" w:rsidP="008F74B3">
            <w:pPr>
              <w:jc w:val="center"/>
            </w:pPr>
            <w:r w:rsidRPr="00BC3AEF">
              <w:t>65</w:t>
            </w:r>
          </w:p>
        </w:tc>
      </w:tr>
      <w:tr w:rsidR="008F74B3" w:rsidRPr="00BC3AEF" w14:paraId="5F5141AF" w14:textId="77777777" w:rsidTr="0087755E">
        <w:trPr>
          <w:trHeight w:val="724"/>
        </w:trPr>
        <w:tc>
          <w:tcPr>
            <w:tcW w:w="521" w:type="dxa"/>
            <w:vAlign w:val="bottom"/>
          </w:tcPr>
          <w:p w14:paraId="0FAB01C7" w14:textId="77777777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F8A6" w14:textId="1C41256A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 xml:space="preserve">CHEERLEADNIG KLUB </w:t>
            </w:r>
            <w:r w:rsidR="00CB39FF">
              <w:rPr>
                <w:color w:val="000000"/>
              </w:rPr>
              <w:t>„</w:t>
            </w:r>
            <w:r w:rsidRPr="00BC3AEF">
              <w:rPr>
                <w:color w:val="000000"/>
              </w:rPr>
              <w:t>SEDMI VJETAR</w:t>
            </w:r>
            <w:r w:rsidR="00CB39FF">
              <w:rPr>
                <w:color w:val="000000"/>
              </w:rPr>
              <w:t>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B7A" w14:textId="23B4AC5E" w:rsidR="008F74B3" w:rsidRPr="00BC3AEF" w:rsidRDefault="008F74B3" w:rsidP="008F74B3">
            <w:pPr>
              <w:jc w:val="center"/>
            </w:pPr>
            <w:r w:rsidRPr="00BC3AEF"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2A0" w14:textId="6545647E" w:rsidR="008F74B3" w:rsidRPr="00BC3AEF" w:rsidRDefault="008F74B3" w:rsidP="008F74B3">
            <w:pPr>
              <w:jc w:val="center"/>
            </w:pPr>
            <w:r w:rsidRPr="00BC3AEF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CA9" w14:textId="322D2784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C47" w14:textId="0951C275" w:rsidR="008F74B3" w:rsidRPr="00BC3AEF" w:rsidRDefault="008F74B3" w:rsidP="008F74B3">
            <w:pPr>
              <w:jc w:val="center"/>
            </w:pPr>
            <w:r w:rsidRPr="00BC3AEF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E211" w14:textId="209DAB44" w:rsidR="008F74B3" w:rsidRPr="00BC3AEF" w:rsidRDefault="008F74B3" w:rsidP="008F74B3">
            <w:pPr>
              <w:jc w:val="center"/>
            </w:pPr>
            <w:r w:rsidRPr="00BC3AEF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6A96" w14:textId="5BC02259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01D" w14:textId="74F29795" w:rsidR="008F74B3" w:rsidRPr="00BC3AEF" w:rsidRDefault="008F74B3" w:rsidP="008F74B3">
            <w:pPr>
              <w:jc w:val="center"/>
            </w:pPr>
            <w:r w:rsidRPr="00BC3AEF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74A" w14:textId="19AE1482" w:rsidR="008F74B3" w:rsidRPr="00BC3AEF" w:rsidRDefault="008F74B3" w:rsidP="008F74B3">
            <w:pPr>
              <w:jc w:val="center"/>
            </w:pPr>
            <w:r w:rsidRPr="00BC3AEF">
              <w:t>56</w:t>
            </w:r>
          </w:p>
        </w:tc>
      </w:tr>
      <w:tr w:rsidR="008F74B3" w:rsidRPr="00BC3AEF" w14:paraId="55991D1A" w14:textId="77777777" w:rsidTr="0087755E">
        <w:trPr>
          <w:trHeight w:val="724"/>
        </w:trPr>
        <w:tc>
          <w:tcPr>
            <w:tcW w:w="521" w:type="dxa"/>
            <w:vAlign w:val="bottom"/>
          </w:tcPr>
          <w:p w14:paraId="4B51D26E" w14:textId="77777777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A978" w14:textId="722456DE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 xml:space="preserve">UDRUGA ZA SPORT I REKREACIJU </w:t>
            </w:r>
            <w:r w:rsidR="00CB39FF">
              <w:rPr>
                <w:color w:val="000000"/>
              </w:rPr>
              <w:t>„</w:t>
            </w:r>
            <w:r w:rsidRPr="00BC3AEF">
              <w:rPr>
                <w:color w:val="000000"/>
              </w:rPr>
              <w:t>SPORTPLUS</w:t>
            </w:r>
            <w:r w:rsidR="00CB39FF">
              <w:rPr>
                <w:color w:val="000000"/>
              </w:rPr>
              <w:t>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1C77" w14:textId="5B7F42A0" w:rsidR="008F74B3" w:rsidRPr="00BC3AEF" w:rsidRDefault="008F74B3" w:rsidP="008F74B3">
            <w:pPr>
              <w:jc w:val="center"/>
            </w:pPr>
            <w:r w:rsidRPr="00BC3AEF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9BA" w14:textId="3C2BD190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CC2" w14:textId="78134831" w:rsidR="008F74B3" w:rsidRPr="00BC3AEF" w:rsidRDefault="008F74B3" w:rsidP="008F74B3">
            <w:pPr>
              <w:jc w:val="center"/>
            </w:pPr>
            <w:r w:rsidRPr="00BC3AEF"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6A9" w14:textId="16C57990" w:rsidR="008F74B3" w:rsidRPr="00BC3AEF" w:rsidRDefault="008F74B3" w:rsidP="008F74B3">
            <w:pPr>
              <w:jc w:val="center"/>
            </w:pPr>
            <w:r w:rsidRPr="00BC3AEF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8B8" w14:textId="30D5433C" w:rsidR="008F74B3" w:rsidRPr="00BC3AEF" w:rsidRDefault="008F74B3" w:rsidP="008F74B3">
            <w:pPr>
              <w:jc w:val="center"/>
            </w:pPr>
            <w:r w:rsidRPr="00BC3AEF">
              <w:t>/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0732" w14:textId="008117F0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F4E" w14:textId="737FFC12" w:rsidR="008F74B3" w:rsidRPr="00BC3AEF" w:rsidRDefault="008F74B3" w:rsidP="008F74B3">
            <w:pPr>
              <w:jc w:val="center"/>
            </w:pPr>
            <w:r w:rsidRPr="00BC3AEF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846" w14:textId="0FF62CFD" w:rsidR="008F74B3" w:rsidRPr="00BC3AEF" w:rsidRDefault="008F74B3" w:rsidP="008F74B3">
            <w:pPr>
              <w:jc w:val="center"/>
            </w:pPr>
            <w:r w:rsidRPr="00BC3AEF">
              <w:t>45</w:t>
            </w:r>
          </w:p>
        </w:tc>
      </w:tr>
      <w:tr w:rsidR="008F74B3" w:rsidRPr="00BC3AEF" w14:paraId="540AD472" w14:textId="77777777" w:rsidTr="0087755E">
        <w:trPr>
          <w:trHeight w:val="724"/>
        </w:trPr>
        <w:tc>
          <w:tcPr>
            <w:tcW w:w="521" w:type="dxa"/>
            <w:vAlign w:val="bottom"/>
          </w:tcPr>
          <w:p w14:paraId="6DFE46B5" w14:textId="77777777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B8CE8" w14:textId="772577C2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TAE KWONDO KLUB „SPLIT“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8390" w14:textId="1ACABA0E" w:rsidR="008F74B3" w:rsidRPr="00BC3AEF" w:rsidRDefault="008F74B3" w:rsidP="008F74B3">
            <w:pPr>
              <w:jc w:val="center"/>
            </w:pPr>
            <w:r w:rsidRPr="00BC3AEF"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F8A3" w14:textId="6E505891" w:rsidR="008F74B3" w:rsidRPr="00BC3AEF" w:rsidRDefault="008F74B3" w:rsidP="008F74B3">
            <w:pPr>
              <w:jc w:val="center"/>
            </w:pPr>
            <w:r w:rsidRPr="00BC3AEF">
              <w:t>/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070" w14:textId="1B629655" w:rsidR="008F74B3" w:rsidRPr="00BC3AEF" w:rsidRDefault="008F74B3" w:rsidP="008F74B3">
            <w:pPr>
              <w:jc w:val="center"/>
            </w:pPr>
            <w:r w:rsidRPr="00BC3AEF"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FC1" w14:textId="302E04D6" w:rsidR="008F74B3" w:rsidRPr="00BC3AEF" w:rsidRDefault="008F74B3" w:rsidP="008F74B3">
            <w:pPr>
              <w:jc w:val="center"/>
            </w:pPr>
            <w:r w:rsidRPr="00BC3AEF"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B80" w14:textId="707C43EE" w:rsidR="008F74B3" w:rsidRPr="00BC3AEF" w:rsidRDefault="008F74B3" w:rsidP="008F74B3">
            <w:pPr>
              <w:jc w:val="center"/>
            </w:pPr>
            <w:r w:rsidRPr="00BC3AEF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B5EA" w14:textId="6A46F885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8BD" w14:textId="3FB8F848" w:rsidR="008F74B3" w:rsidRPr="00BC3AEF" w:rsidRDefault="008F74B3" w:rsidP="008F74B3">
            <w:pPr>
              <w:jc w:val="center"/>
            </w:pPr>
            <w:r w:rsidRPr="00BC3AEF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F42" w14:textId="3619C690" w:rsidR="008F74B3" w:rsidRPr="00BC3AEF" w:rsidRDefault="008F74B3" w:rsidP="008F74B3">
            <w:pPr>
              <w:jc w:val="center"/>
            </w:pPr>
            <w:r w:rsidRPr="00BC3AEF">
              <w:t>36</w:t>
            </w:r>
          </w:p>
        </w:tc>
      </w:tr>
    </w:tbl>
    <w:p w14:paraId="69ECBA0E" w14:textId="77777777" w:rsidR="00E47C11" w:rsidRPr="00BC3AEF" w:rsidRDefault="00E47C11" w:rsidP="00E47C11">
      <w:pPr>
        <w:jc w:val="both"/>
      </w:pPr>
    </w:p>
    <w:p w14:paraId="39AA8D9E" w14:textId="77777777" w:rsidR="00E47C11" w:rsidRPr="00BC3AEF" w:rsidRDefault="00E47C11" w:rsidP="00E47C11">
      <w:pPr>
        <w:jc w:val="both"/>
      </w:pPr>
    </w:p>
    <w:p w14:paraId="1D07C5FE" w14:textId="376B09F0" w:rsidR="00E47C11" w:rsidRPr="00BC3AEF" w:rsidRDefault="00E47C11" w:rsidP="00E47C11">
      <w:pPr>
        <w:jc w:val="both"/>
      </w:pPr>
      <w:r w:rsidRPr="00BC3AEF">
        <w:rPr>
          <w:b/>
          <w:bCs/>
        </w:rPr>
        <w:t>AD-5/</w:t>
      </w:r>
      <w:r w:rsidRPr="00BC3AEF">
        <w:t xml:space="preserve"> </w:t>
      </w:r>
      <w:r w:rsidR="003E668A">
        <w:t>Odluka kojom se u</w:t>
      </w:r>
      <w:r w:rsidRPr="00BC3AEF">
        <w:t>tvrđuje konačna lista za dodjelu prostora Osnovne škole Brda Split (školsk</w:t>
      </w:r>
      <w:r w:rsidR="008F74B3" w:rsidRPr="00BC3AEF">
        <w:t>a</w:t>
      </w:r>
      <w:r w:rsidRPr="00BC3AEF">
        <w:t xml:space="preserve"> učionic</w:t>
      </w:r>
      <w:r w:rsidR="008F74B3" w:rsidRPr="00BC3AEF">
        <w:t>a</w:t>
      </w:r>
      <w:r w:rsidR="00CB39FF">
        <w:t>, površine</w:t>
      </w:r>
      <w:r w:rsidR="008F74B3" w:rsidRPr="00BC3AEF">
        <w:t xml:space="preserve"> 65 m2</w:t>
      </w:r>
      <w:r w:rsidRPr="00BC3AEF">
        <w:t xml:space="preserve">) na korištenje na određeno vremensko razdoblje temeljem javnog natječaja za dodjelu prostora na korištenje koji je objavljen na mrežnoj stranici Osnovne škole Brda Split dana </w:t>
      </w:r>
      <w:r w:rsidR="008F74B3" w:rsidRPr="00BC3AEF">
        <w:t>3. travnja 2025</w:t>
      </w:r>
      <w:r w:rsidRPr="00BC3AEF">
        <w:t>.</w:t>
      </w:r>
    </w:p>
    <w:p w14:paraId="4E436190" w14:textId="77777777" w:rsidR="00E47C11" w:rsidRPr="00BC3AEF" w:rsidRDefault="00E47C11" w:rsidP="00E47C11">
      <w:pPr>
        <w:jc w:val="center"/>
      </w:pPr>
    </w:p>
    <w:tbl>
      <w:tblPr>
        <w:tblStyle w:val="Reetkatablice"/>
        <w:tblpPr w:leftFromText="180" w:rightFromText="180" w:vertAnchor="text" w:tblpY="1"/>
        <w:tblOverlap w:val="never"/>
        <w:tblW w:w="9602" w:type="dxa"/>
        <w:tblLayout w:type="fixed"/>
        <w:tblLook w:val="04A0" w:firstRow="1" w:lastRow="0" w:firstColumn="1" w:lastColumn="0" w:noHBand="0" w:noVBand="1"/>
      </w:tblPr>
      <w:tblGrid>
        <w:gridCol w:w="552"/>
        <w:gridCol w:w="3314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47C11" w:rsidRPr="00BC3AEF" w14:paraId="083A61F4" w14:textId="77777777" w:rsidTr="008F74B3">
        <w:trPr>
          <w:cantSplit/>
          <w:trHeight w:val="1936"/>
        </w:trPr>
        <w:tc>
          <w:tcPr>
            <w:tcW w:w="552" w:type="dxa"/>
            <w:textDirection w:val="btLr"/>
            <w:vAlign w:val="center"/>
          </w:tcPr>
          <w:p w14:paraId="0A02A550" w14:textId="77777777" w:rsidR="00E47C11" w:rsidRPr="00BC3AEF" w:rsidRDefault="00E47C11" w:rsidP="009223C2">
            <w:pPr>
              <w:ind w:left="113" w:right="113"/>
            </w:pPr>
            <w:r w:rsidRPr="00BC3AEF">
              <w:t>Redni broj</w:t>
            </w:r>
          </w:p>
        </w:tc>
        <w:tc>
          <w:tcPr>
            <w:tcW w:w="3314" w:type="dxa"/>
            <w:vAlign w:val="center"/>
          </w:tcPr>
          <w:p w14:paraId="228C92EE" w14:textId="77777777" w:rsidR="00E47C11" w:rsidRPr="00BC3AEF" w:rsidRDefault="00E47C11" w:rsidP="009223C2">
            <w:pPr>
              <w:jc w:val="center"/>
            </w:pPr>
            <w:r w:rsidRPr="00BC3AEF">
              <w:t>PODNOSITELJ PRIJAVE</w:t>
            </w:r>
          </w:p>
        </w:tc>
        <w:tc>
          <w:tcPr>
            <w:tcW w:w="717" w:type="dxa"/>
            <w:textDirection w:val="btLr"/>
            <w:vAlign w:val="center"/>
          </w:tcPr>
          <w:p w14:paraId="05ED7607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Godine aktivnog djelovanja</w:t>
            </w:r>
          </w:p>
        </w:tc>
        <w:tc>
          <w:tcPr>
            <w:tcW w:w="717" w:type="dxa"/>
            <w:textDirection w:val="btLr"/>
            <w:vAlign w:val="center"/>
          </w:tcPr>
          <w:p w14:paraId="01D59B8D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Broj zaposlenika (na neodređeno vrijeme)</w:t>
            </w:r>
          </w:p>
        </w:tc>
        <w:tc>
          <w:tcPr>
            <w:tcW w:w="717" w:type="dxa"/>
            <w:textDirection w:val="btLr"/>
            <w:vAlign w:val="center"/>
          </w:tcPr>
          <w:p w14:paraId="7ABD1BC1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Broj članova udruge i/ili volontera</w:t>
            </w:r>
          </w:p>
        </w:tc>
        <w:tc>
          <w:tcPr>
            <w:tcW w:w="717" w:type="dxa"/>
            <w:textDirection w:val="btLr"/>
            <w:vAlign w:val="center"/>
          </w:tcPr>
          <w:p w14:paraId="43DEA969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Neposredan rad s korisnicima usluga</w:t>
            </w:r>
          </w:p>
        </w:tc>
        <w:tc>
          <w:tcPr>
            <w:tcW w:w="717" w:type="dxa"/>
            <w:textDirection w:val="btLr"/>
            <w:vAlign w:val="center"/>
          </w:tcPr>
          <w:p w14:paraId="5015FA15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Ostvarena priznanja, uspjesi, nagrade i sl.</w:t>
            </w:r>
          </w:p>
        </w:tc>
        <w:tc>
          <w:tcPr>
            <w:tcW w:w="717" w:type="dxa"/>
            <w:textDirection w:val="btLr"/>
            <w:vAlign w:val="center"/>
          </w:tcPr>
          <w:p w14:paraId="7627E8C5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Prethodno korištenje prostora</w:t>
            </w:r>
          </w:p>
        </w:tc>
        <w:tc>
          <w:tcPr>
            <w:tcW w:w="717" w:type="dxa"/>
            <w:textDirection w:val="btLr"/>
            <w:vAlign w:val="center"/>
          </w:tcPr>
          <w:p w14:paraId="7419B20B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Neposredna uključenost učenika Škole u planirane aktivnosti</w:t>
            </w:r>
          </w:p>
        </w:tc>
        <w:tc>
          <w:tcPr>
            <w:tcW w:w="717" w:type="dxa"/>
            <w:textDirection w:val="btLr"/>
            <w:vAlign w:val="center"/>
          </w:tcPr>
          <w:p w14:paraId="18D0402B" w14:textId="77777777" w:rsidR="00E47C11" w:rsidRPr="00CB39FF" w:rsidRDefault="00E47C11" w:rsidP="009223C2">
            <w:pPr>
              <w:jc w:val="center"/>
              <w:rPr>
                <w:color w:val="000000"/>
                <w:sz w:val="20"/>
                <w:szCs w:val="20"/>
              </w:rPr>
            </w:pPr>
            <w:r w:rsidRPr="00CB39FF">
              <w:rPr>
                <w:color w:val="000000"/>
                <w:sz w:val="20"/>
                <w:szCs w:val="20"/>
              </w:rPr>
              <w:t>UKUPNO BODOVA</w:t>
            </w:r>
          </w:p>
        </w:tc>
      </w:tr>
      <w:tr w:rsidR="008F74B3" w:rsidRPr="00BC3AEF" w14:paraId="6422E3A3" w14:textId="77777777" w:rsidTr="008F74B3">
        <w:trPr>
          <w:trHeight w:val="628"/>
        </w:trPr>
        <w:tc>
          <w:tcPr>
            <w:tcW w:w="552" w:type="dxa"/>
            <w:vAlign w:val="bottom"/>
          </w:tcPr>
          <w:p w14:paraId="42CC8730" w14:textId="77777777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1.</w:t>
            </w:r>
          </w:p>
        </w:tc>
        <w:tc>
          <w:tcPr>
            <w:tcW w:w="3314" w:type="dxa"/>
            <w:vAlign w:val="bottom"/>
          </w:tcPr>
          <w:p w14:paraId="3B6B0318" w14:textId="77777777" w:rsidR="008F74B3" w:rsidRPr="00BC3AEF" w:rsidRDefault="008F74B3" w:rsidP="008F74B3">
            <w:pPr>
              <w:rPr>
                <w:color w:val="000000"/>
              </w:rPr>
            </w:pPr>
            <w:r w:rsidRPr="00BC3AEF">
              <w:rPr>
                <w:color w:val="000000"/>
              </w:rPr>
              <w:t>BUILD AND PLAY D.O.O.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493" w14:textId="37806565" w:rsidR="008F74B3" w:rsidRPr="00BC3AEF" w:rsidRDefault="008F74B3" w:rsidP="008F74B3">
            <w:pPr>
              <w:jc w:val="center"/>
            </w:pPr>
            <w:r w:rsidRPr="00BC3AEF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919C" w14:textId="53BEAB6E" w:rsidR="008F74B3" w:rsidRPr="00BC3AEF" w:rsidRDefault="008F74B3" w:rsidP="008F74B3">
            <w:pPr>
              <w:jc w:val="center"/>
            </w:pPr>
            <w:r w:rsidRPr="00BC3AEF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EF15" w14:textId="54C38FB3" w:rsidR="008F74B3" w:rsidRPr="00BC3AEF" w:rsidRDefault="008F74B3" w:rsidP="008F74B3">
            <w:pPr>
              <w:jc w:val="center"/>
            </w:pPr>
            <w:r w:rsidRPr="00BC3AEF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134" w14:textId="6D6C9FB7" w:rsidR="008F74B3" w:rsidRPr="00BC3AEF" w:rsidRDefault="008F74B3" w:rsidP="008F74B3">
            <w:pPr>
              <w:jc w:val="center"/>
            </w:pPr>
            <w:r w:rsidRPr="00BC3AEF"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D0B0" w14:textId="7B381993" w:rsidR="008F74B3" w:rsidRPr="00BC3AEF" w:rsidRDefault="008F74B3" w:rsidP="008F74B3">
            <w:pPr>
              <w:jc w:val="center"/>
            </w:pPr>
            <w:r w:rsidRPr="00BC3AEF">
              <w:t>/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BDA4" w14:textId="323A2466" w:rsidR="008F74B3" w:rsidRPr="00BC3AEF" w:rsidRDefault="008F74B3" w:rsidP="008F74B3">
            <w:pPr>
              <w:jc w:val="center"/>
            </w:pPr>
            <w:r w:rsidRPr="00BC3AEF">
              <w:t>/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DEB" w14:textId="7B932A9A" w:rsidR="008F74B3" w:rsidRPr="00BC3AEF" w:rsidRDefault="008F74B3" w:rsidP="008F74B3">
            <w:pPr>
              <w:jc w:val="center"/>
            </w:pPr>
            <w:r w:rsidRPr="00BC3AEF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E2D6" w14:textId="57D65612" w:rsidR="008F74B3" w:rsidRPr="00BC3AEF" w:rsidRDefault="008F74B3" w:rsidP="008F74B3">
            <w:pPr>
              <w:jc w:val="center"/>
            </w:pPr>
            <w:r w:rsidRPr="00BC3AEF">
              <w:t>9</w:t>
            </w:r>
          </w:p>
        </w:tc>
      </w:tr>
    </w:tbl>
    <w:p w14:paraId="4BB02BB9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0F197A45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0ED5693F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49E2404E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6515BE3B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5AC44580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60592959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6ABFFF54" w14:textId="77777777" w:rsidR="00E47C11" w:rsidRPr="00BC3AEF" w:rsidRDefault="00E47C11" w:rsidP="008A2BFE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14:paraId="505526C2" w14:textId="77777777" w:rsidR="003D6047" w:rsidRPr="00BC3AEF" w:rsidRDefault="003D6047" w:rsidP="008A2BFE"/>
    <w:p w14:paraId="69B3D2E2" w14:textId="77777777" w:rsidR="00DC5D50" w:rsidRPr="00BC3AEF" w:rsidRDefault="00DC5D50"/>
    <w:sectPr w:rsidR="00DC5D50" w:rsidRPr="00BC3A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7B14" w14:textId="77777777" w:rsidR="009B7DE6" w:rsidRDefault="009B7DE6" w:rsidP="007D60F2">
      <w:r>
        <w:separator/>
      </w:r>
    </w:p>
  </w:endnote>
  <w:endnote w:type="continuationSeparator" w:id="0">
    <w:p w14:paraId="5C680C5A" w14:textId="77777777" w:rsidR="009B7DE6" w:rsidRDefault="009B7DE6" w:rsidP="007D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77591"/>
      <w:docPartObj>
        <w:docPartGallery w:val="Page Numbers (Bottom of Page)"/>
        <w:docPartUnique/>
      </w:docPartObj>
    </w:sdtPr>
    <w:sdtContent>
      <w:p w14:paraId="2A99CCEF" w14:textId="77777777" w:rsidR="007D60F2" w:rsidRDefault="007D60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E8">
          <w:rPr>
            <w:noProof/>
          </w:rPr>
          <w:t>2</w:t>
        </w:r>
        <w:r>
          <w:fldChar w:fldCharType="end"/>
        </w:r>
      </w:p>
    </w:sdtContent>
  </w:sdt>
  <w:p w14:paraId="6957AB9D" w14:textId="77777777" w:rsidR="007D60F2" w:rsidRDefault="007D60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6457" w14:textId="77777777" w:rsidR="009B7DE6" w:rsidRDefault="009B7DE6" w:rsidP="007D60F2">
      <w:r>
        <w:separator/>
      </w:r>
    </w:p>
  </w:footnote>
  <w:footnote w:type="continuationSeparator" w:id="0">
    <w:p w14:paraId="66C6E004" w14:textId="77777777" w:rsidR="009B7DE6" w:rsidRDefault="009B7DE6" w:rsidP="007D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681"/>
    <w:multiLevelType w:val="hybridMultilevel"/>
    <w:tmpl w:val="65FE45B0"/>
    <w:lvl w:ilvl="0" w:tplc="D708DCF0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57AD"/>
    <w:multiLevelType w:val="hybridMultilevel"/>
    <w:tmpl w:val="EDFA3E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6155D"/>
    <w:multiLevelType w:val="hybridMultilevel"/>
    <w:tmpl w:val="BA968740"/>
    <w:lvl w:ilvl="0" w:tplc="D708DCF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00BF9"/>
    <w:multiLevelType w:val="hybridMultilevel"/>
    <w:tmpl w:val="DC02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C03FA"/>
    <w:multiLevelType w:val="hybridMultilevel"/>
    <w:tmpl w:val="95A8CB64"/>
    <w:lvl w:ilvl="0" w:tplc="34E8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73C65"/>
    <w:multiLevelType w:val="hybridMultilevel"/>
    <w:tmpl w:val="B022961A"/>
    <w:lvl w:ilvl="0" w:tplc="FC3E8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638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712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338267">
    <w:abstractNumId w:val="2"/>
  </w:num>
  <w:num w:numId="4" w16cid:durableId="547110059">
    <w:abstractNumId w:val="4"/>
  </w:num>
  <w:num w:numId="5" w16cid:durableId="867567772">
    <w:abstractNumId w:val="2"/>
  </w:num>
  <w:num w:numId="6" w16cid:durableId="1452942530">
    <w:abstractNumId w:val="1"/>
  </w:num>
  <w:num w:numId="7" w16cid:durableId="147930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11"/>
    <w:rsid w:val="00097720"/>
    <w:rsid w:val="000A3549"/>
    <w:rsid w:val="00131422"/>
    <w:rsid w:val="00142DA3"/>
    <w:rsid w:val="00157F03"/>
    <w:rsid w:val="0036388F"/>
    <w:rsid w:val="003D3407"/>
    <w:rsid w:val="003D6047"/>
    <w:rsid w:val="003E668A"/>
    <w:rsid w:val="00423788"/>
    <w:rsid w:val="00461495"/>
    <w:rsid w:val="004F0FB2"/>
    <w:rsid w:val="00507942"/>
    <w:rsid w:val="00515485"/>
    <w:rsid w:val="005344FC"/>
    <w:rsid w:val="005D1692"/>
    <w:rsid w:val="005F7FD3"/>
    <w:rsid w:val="00647AC6"/>
    <w:rsid w:val="00674009"/>
    <w:rsid w:val="00792FCE"/>
    <w:rsid w:val="007A70E0"/>
    <w:rsid w:val="007D60F2"/>
    <w:rsid w:val="007F2911"/>
    <w:rsid w:val="00801B4C"/>
    <w:rsid w:val="0082200E"/>
    <w:rsid w:val="008A2BFE"/>
    <w:rsid w:val="008F2451"/>
    <w:rsid w:val="008F74B3"/>
    <w:rsid w:val="0092187A"/>
    <w:rsid w:val="0092413C"/>
    <w:rsid w:val="0094102F"/>
    <w:rsid w:val="00986B73"/>
    <w:rsid w:val="009B7DE6"/>
    <w:rsid w:val="009D012F"/>
    <w:rsid w:val="00A5711C"/>
    <w:rsid w:val="00A66238"/>
    <w:rsid w:val="00A7093E"/>
    <w:rsid w:val="00AA0CE8"/>
    <w:rsid w:val="00AF6A2E"/>
    <w:rsid w:val="00B87488"/>
    <w:rsid w:val="00BC3AEF"/>
    <w:rsid w:val="00C70398"/>
    <w:rsid w:val="00CB39FF"/>
    <w:rsid w:val="00CE0360"/>
    <w:rsid w:val="00D26136"/>
    <w:rsid w:val="00D31236"/>
    <w:rsid w:val="00D86539"/>
    <w:rsid w:val="00DC2C18"/>
    <w:rsid w:val="00DC5D50"/>
    <w:rsid w:val="00DF6878"/>
    <w:rsid w:val="00E47C11"/>
    <w:rsid w:val="00E91C6A"/>
    <w:rsid w:val="00ED2C02"/>
    <w:rsid w:val="00ED466D"/>
    <w:rsid w:val="00F44240"/>
    <w:rsid w:val="00F52D4E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3148"/>
  <w15:docId w15:val="{05E75903-C893-4BF7-984A-3C8E9DD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F7FD3"/>
    <w:pPr>
      <w:keepNext/>
      <w:jc w:val="center"/>
      <w:outlineLvl w:val="0"/>
    </w:pPr>
    <w:rPr>
      <w:b/>
      <w:bCs/>
      <w:i/>
      <w:iCs/>
      <w:sz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7FD3"/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5F7FD3"/>
    <w:pPr>
      <w:ind w:left="720" w:hanging="72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5F7F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D60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60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60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60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A0C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3D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A7093E"/>
    <w:pPr>
      <w:autoSpaceDN w:val="0"/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09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A7093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709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F220-4E7D-4552-9529-77ABA304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Magdalena Budimir</cp:lastModifiedBy>
  <cp:revision>25</cp:revision>
  <cp:lastPrinted>2025-05-29T10:49:00Z</cp:lastPrinted>
  <dcterms:created xsi:type="dcterms:W3CDTF">2017-04-11T11:56:00Z</dcterms:created>
  <dcterms:modified xsi:type="dcterms:W3CDTF">2025-06-23T12:24:00Z</dcterms:modified>
</cp:coreProperties>
</file>